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00B5D" w14:textId="77777777" w:rsidR="00F61FF4" w:rsidRPr="008C70F1" w:rsidRDefault="00F61FF4" w:rsidP="00F61FF4">
      <w:pPr>
        <w:tabs>
          <w:tab w:val="left" w:pos="1843"/>
          <w:tab w:val="left" w:pos="2835"/>
        </w:tabs>
        <w:autoSpaceDE w:val="0"/>
        <w:autoSpaceDN w:val="0"/>
        <w:spacing w:after="0" w:line="240" w:lineRule="auto"/>
        <w:ind w:right="-71"/>
        <w:jc w:val="both"/>
        <w:rPr>
          <w:rFonts w:ascii="Times New Roman" w:eastAsia="Times New Roman" w:hAnsi="Times New Roman"/>
          <w:b/>
          <w:bCs/>
          <w:sz w:val="24"/>
          <w:szCs w:val="24"/>
          <w:lang w:eastAsia="es-ES"/>
        </w:rPr>
      </w:pPr>
    </w:p>
    <w:p w14:paraId="3D20C660" w14:textId="77777777" w:rsidR="0051083A" w:rsidRDefault="0051083A" w:rsidP="00F61FF4">
      <w:pPr>
        <w:tabs>
          <w:tab w:val="left" w:pos="1843"/>
          <w:tab w:val="left" w:pos="2835"/>
        </w:tabs>
        <w:autoSpaceDE w:val="0"/>
        <w:autoSpaceDN w:val="0"/>
        <w:spacing w:after="0" w:line="240" w:lineRule="auto"/>
        <w:ind w:right="-71"/>
        <w:jc w:val="both"/>
        <w:rPr>
          <w:rFonts w:ascii="Times New Roman" w:eastAsia="Times New Roman" w:hAnsi="Times New Roman"/>
          <w:b/>
          <w:bCs/>
          <w:sz w:val="24"/>
          <w:szCs w:val="24"/>
          <w:lang w:eastAsia="es-ES"/>
        </w:rPr>
        <w:sectPr w:rsidR="0051083A" w:rsidSect="00FB48D7">
          <w:headerReference w:type="default" r:id="rId7"/>
          <w:footerReference w:type="default" r:id="rId8"/>
          <w:pgSz w:w="12240" w:h="15840" w:code="1"/>
          <w:pgMar w:top="2224" w:right="1134" w:bottom="1134" w:left="1134" w:header="284" w:footer="0" w:gutter="0"/>
          <w:cols w:space="567"/>
          <w:docGrid w:linePitch="360"/>
        </w:sectPr>
      </w:pPr>
    </w:p>
    <w:p w14:paraId="311FCD3E" w14:textId="35936DFF" w:rsidR="0056194E" w:rsidRDefault="0056194E" w:rsidP="0056194E">
      <w:pPr>
        <w:tabs>
          <w:tab w:val="left" w:pos="1843"/>
          <w:tab w:val="left" w:pos="2835"/>
        </w:tabs>
        <w:autoSpaceDE w:val="0"/>
        <w:autoSpaceDN w:val="0"/>
        <w:spacing w:after="0" w:line="240" w:lineRule="auto"/>
        <w:ind w:right="-71"/>
        <w:jc w:val="both"/>
        <w:rPr>
          <w:rFonts w:ascii="Times New Roman" w:eastAsia="Times New Roman" w:hAnsi="Times New Roman"/>
          <w:sz w:val="24"/>
          <w:szCs w:val="24"/>
          <w:lang w:eastAsia="es-ES"/>
        </w:rPr>
      </w:pPr>
      <w:r>
        <w:rPr>
          <w:rFonts w:ascii="Times New Roman" w:eastAsia="Times New Roman" w:hAnsi="Times New Roman"/>
          <w:b/>
          <w:bCs/>
          <w:sz w:val="24"/>
          <w:szCs w:val="24"/>
          <w:lang w:eastAsia="es-ES"/>
        </w:rPr>
        <w:t>DE UNA PARTE:</w:t>
      </w:r>
      <w:r>
        <w:rPr>
          <w:rFonts w:ascii="Times New Roman" w:eastAsia="Times New Roman" w:hAnsi="Times New Roman"/>
          <w:sz w:val="24"/>
          <w:szCs w:val="24"/>
          <w:lang w:eastAsia="es-ES"/>
        </w:rPr>
        <w:t xml:space="preserve"> </w:t>
      </w:r>
      <w:r>
        <w:rPr>
          <w:rFonts w:ascii="Times New Roman" w:eastAsia="Times New Roman" w:hAnsi="Times New Roman"/>
          <w:sz w:val="24"/>
          <w:szCs w:val="24"/>
          <w:u w:val="single"/>
          <w:lang w:eastAsia="es-ES"/>
        </w:rPr>
        <w:t>EL CENTRO PARA EL CONTROL ESTATAL DE MEDICAMENTOS, EQUIPOS Y DISPOSITIVOS MÉDICOS (CECMED),</w:t>
      </w:r>
      <w:r>
        <w:rPr>
          <w:rFonts w:ascii="Times New Roman" w:eastAsia="Times New Roman" w:hAnsi="Times New Roman"/>
          <w:sz w:val="24"/>
          <w:szCs w:val="24"/>
          <w:lang w:eastAsia="es-ES"/>
        </w:rPr>
        <w:t xml:space="preserve"> de nacionalidad </w:t>
      </w:r>
      <w:r>
        <w:rPr>
          <w:rFonts w:ascii="Times New Roman" w:eastAsia="Times New Roman" w:hAnsi="Times New Roman"/>
          <w:sz w:val="24"/>
          <w:szCs w:val="24"/>
          <w:u w:val="single"/>
          <w:lang w:eastAsia="es-ES"/>
        </w:rPr>
        <w:t>cubana</w:t>
      </w:r>
      <w:r>
        <w:rPr>
          <w:rFonts w:ascii="Times New Roman" w:eastAsia="Times New Roman" w:hAnsi="Times New Roman"/>
          <w:sz w:val="24"/>
          <w:szCs w:val="24"/>
          <w:lang w:eastAsia="es-ES"/>
        </w:rPr>
        <w:t xml:space="preserve">, subordinado al </w:t>
      </w:r>
      <w:r>
        <w:rPr>
          <w:rFonts w:ascii="Times New Roman" w:eastAsia="Times New Roman" w:hAnsi="Times New Roman"/>
          <w:sz w:val="24"/>
          <w:szCs w:val="24"/>
          <w:u w:val="single"/>
          <w:lang w:eastAsia="es-ES"/>
        </w:rPr>
        <w:t>Ministerio de Salud Pública de la República de Cuba</w:t>
      </w:r>
      <w:r>
        <w:rPr>
          <w:rFonts w:ascii="Times New Roman" w:eastAsia="Times New Roman" w:hAnsi="Times New Roman"/>
          <w:sz w:val="24"/>
          <w:szCs w:val="24"/>
          <w:lang w:eastAsia="es-ES"/>
        </w:rPr>
        <w:t xml:space="preserve">, con domicilio legal en la </w:t>
      </w:r>
      <w:r>
        <w:rPr>
          <w:rFonts w:ascii="Times New Roman" w:eastAsia="Times New Roman" w:hAnsi="Times New Roman"/>
          <w:sz w:val="24"/>
          <w:szCs w:val="24"/>
          <w:u w:val="single"/>
          <w:lang w:eastAsia="es-ES"/>
        </w:rPr>
        <w:t>calle 5ta A No. 6020 entre 60 y 62, Municipio Playa, La Habana,</w:t>
      </w:r>
      <w:r w:rsidR="00906922">
        <w:rPr>
          <w:rFonts w:ascii="Times New Roman" w:eastAsia="Times New Roman" w:hAnsi="Times New Roman"/>
          <w:sz w:val="24"/>
          <w:szCs w:val="24"/>
          <w:u w:val="single"/>
          <w:lang w:eastAsia="es-ES"/>
        </w:rPr>
        <w:t xml:space="preserve"> Código Postal 11300,</w:t>
      </w:r>
      <w:r>
        <w:rPr>
          <w:rFonts w:ascii="Times New Roman" w:eastAsia="Times New Roman" w:hAnsi="Times New Roman"/>
          <w:sz w:val="24"/>
          <w:szCs w:val="24"/>
          <w:u w:val="single"/>
          <w:lang w:eastAsia="es-ES"/>
        </w:rPr>
        <w:t xml:space="preserve"> Cuba</w:t>
      </w:r>
      <w:r>
        <w:rPr>
          <w:rFonts w:ascii="Times New Roman" w:eastAsia="Times New Roman" w:hAnsi="Times New Roman"/>
          <w:sz w:val="24"/>
          <w:szCs w:val="24"/>
          <w:lang w:eastAsia="es-ES"/>
        </w:rPr>
        <w:t xml:space="preserve">, con números telefónicos   </w:t>
      </w:r>
      <w:r>
        <w:rPr>
          <w:rFonts w:ascii="Times New Roman" w:eastAsia="Times New Roman" w:hAnsi="Times New Roman"/>
          <w:sz w:val="24"/>
          <w:szCs w:val="24"/>
          <w:u w:val="single"/>
          <w:lang w:eastAsia="es-ES"/>
        </w:rPr>
        <w:t>(53) 7 2164163 y    72164378,</w:t>
      </w:r>
      <w:r>
        <w:rPr>
          <w:rFonts w:ascii="Times New Roman" w:eastAsia="Times New Roman" w:hAnsi="Times New Roman"/>
          <w:sz w:val="24"/>
          <w:szCs w:val="24"/>
          <w:lang w:eastAsia="es-ES"/>
        </w:rPr>
        <w:t xml:space="preserve"> correos electrónicos </w:t>
      </w:r>
      <w:hyperlink r:id="rId9" w:history="1">
        <w:r>
          <w:rPr>
            <w:rStyle w:val="Hipervnculo"/>
            <w:rFonts w:ascii="Times New Roman" w:eastAsia="Times New Roman" w:hAnsi="Times New Roman"/>
            <w:sz w:val="24"/>
            <w:szCs w:val="24"/>
            <w:lang w:eastAsia="es-ES"/>
          </w:rPr>
          <w:t>comercial@cecmed.cu</w:t>
        </w:r>
      </w:hyperlink>
      <w:r>
        <w:rPr>
          <w:rFonts w:ascii="Times New Roman" w:eastAsia="Times New Roman" w:hAnsi="Times New Roman"/>
          <w:sz w:val="24"/>
          <w:szCs w:val="24"/>
          <w:lang w:eastAsia="es-ES"/>
        </w:rPr>
        <w:t xml:space="preserve"> y </w:t>
      </w:r>
      <w:hyperlink r:id="rId10" w:history="1">
        <w:r>
          <w:rPr>
            <w:rStyle w:val="Hipervnculo"/>
            <w:rFonts w:ascii="Times New Roman" w:eastAsia="Times New Roman" w:hAnsi="Times New Roman"/>
            <w:sz w:val="24"/>
            <w:szCs w:val="24"/>
            <w:lang w:eastAsia="es-ES"/>
          </w:rPr>
          <w:t>juridico@cecmed.cu</w:t>
        </w:r>
      </w:hyperlink>
      <w:r>
        <w:rPr>
          <w:rFonts w:ascii="Times New Roman" w:eastAsia="Times New Roman" w:hAnsi="Times New Roman"/>
          <w:sz w:val="24"/>
          <w:szCs w:val="24"/>
          <w:lang w:eastAsia="es-ES"/>
        </w:rPr>
        <w:t xml:space="preserve">, Registrado con el Código </w:t>
      </w:r>
      <w:r>
        <w:rPr>
          <w:rFonts w:ascii="Times New Roman" w:eastAsia="Times New Roman" w:hAnsi="Times New Roman"/>
          <w:sz w:val="24"/>
          <w:szCs w:val="24"/>
          <w:u w:val="single"/>
          <w:lang w:eastAsia="es-ES"/>
        </w:rPr>
        <w:t>REEUP 241.0.14236</w:t>
      </w:r>
      <w:r>
        <w:rPr>
          <w:rFonts w:ascii="Times New Roman" w:eastAsia="Times New Roman" w:hAnsi="Times New Roman"/>
          <w:sz w:val="24"/>
          <w:szCs w:val="24"/>
          <w:lang w:eastAsia="es-ES"/>
        </w:rPr>
        <w:t xml:space="preserve">, con número de inscripción tributaria </w:t>
      </w:r>
      <w:r>
        <w:rPr>
          <w:rFonts w:ascii="Times New Roman" w:eastAsia="Times New Roman" w:hAnsi="Times New Roman"/>
          <w:sz w:val="24"/>
          <w:szCs w:val="24"/>
          <w:u w:val="single"/>
          <w:lang w:eastAsia="es-ES"/>
        </w:rPr>
        <w:t>11001869089</w:t>
      </w:r>
      <w:r>
        <w:rPr>
          <w:rFonts w:ascii="Times New Roman" w:eastAsia="Times New Roman" w:hAnsi="Times New Roman"/>
          <w:sz w:val="24"/>
          <w:szCs w:val="24"/>
          <w:lang w:eastAsia="es-ES"/>
        </w:rPr>
        <w:t xml:space="preserve">, con Cuenta Bancaria </w:t>
      </w:r>
      <w:r>
        <w:rPr>
          <w:rFonts w:ascii="Times New Roman" w:hAnsi="Times New Roman"/>
          <w:sz w:val="24"/>
          <w:szCs w:val="24"/>
        </w:rPr>
        <w:t xml:space="preserve">en el Sistema Bancario cubano para personas jurídicas del Banco Financiero Internacional, para </w:t>
      </w:r>
      <w:r>
        <w:rPr>
          <w:rFonts w:ascii="Times New Roman" w:hAnsi="Times New Roman"/>
          <w:bCs/>
          <w:sz w:val="24"/>
          <w:szCs w:val="24"/>
        </w:rPr>
        <w:t>INGRESOS,</w:t>
      </w:r>
      <w:r>
        <w:rPr>
          <w:rFonts w:ascii="Times New Roman" w:hAnsi="Times New Roman"/>
          <w:sz w:val="24"/>
          <w:szCs w:val="24"/>
        </w:rPr>
        <w:t xml:space="preserve"> cito en </w:t>
      </w:r>
      <w:r>
        <w:rPr>
          <w:rFonts w:ascii="Times New Roman" w:hAnsi="Times New Roman"/>
          <w:sz w:val="24"/>
          <w:szCs w:val="24"/>
          <w:u w:val="single"/>
        </w:rPr>
        <w:t>5ta avenida y 92, Municipio Playa</w:t>
      </w:r>
      <w:r>
        <w:rPr>
          <w:rFonts w:ascii="Times New Roman" w:hAnsi="Times New Roman"/>
          <w:sz w:val="24"/>
          <w:szCs w:val="24"/>
        </w:rPr>
        <w:t xml:space="preserve">, con número de cuenta </w:t>
      </w:r>
      <w:r>
        <w:rPr>
          <w:rFonts w:ascii="Times New Roman" w:hAnsi="Times New Roman"/>
          <w:bCs/>
          <w:sz w:val="24"/>
          <w:szCs w:val="24"/>
          <w:u w:val="single"/>
        </w:rPr>
        <w:t>0300000005694211</w:t>
      </w:r>
      <w:r>
        <w:rPr>
          <w:rFonts w:ascii="Times New Roman" w:hAnsi="Times New Roman"/>
          <w:bCs/>
          <w:sz w:val="24"/>
          <w:szCs w:val="24"/>
        </w:rPr>
        <w:t>, Titular: CECMED-INGRESOS</w:t>
      </w:r>
      <w:r>
        <w:rPr>
          <w:rFonts w:ascii="Times New Roman" w:hAnsi="Times New Roman"/>
          <w:sz w:val="24"/>
          <w:szCs w:val="24"/>
        </w:rPr>
        <w:t xml:space="preserve">, y cuenta bancaria en moneda nacional (CUP), </w:t>
      </w:r>
      <w:r>
        <w:rPr>
          <w:rFonts w:ascii="Times New Roman" w:hAnsi="Times New Roman"/>
          <w:sz w:val="24"/>
          <w:szCs w:val="24"/>
          <w:u w:val="single"/>
        </w:rPr>
        <w:t>No. 0524240017160210</w:t>
      </w:r>
      <w:r>
        <w:rPr>
          <w:rFonts w:ascii="Times New Roman" w:hAnsi="Times New Roman"/>
          <w:sz w:val="24"/>
          <w:szCs w:val="24"/>
        </w:rPr>
        <w:t xml:space="preserve"> otorgada en el </w:t>
      </w:r>
      <w:r>
        <w:rPr>
          <w:rFonts w:ascii="Times New Roman" w:hAnsi="Times New Roman"/>
          <w:sz w:val="24"/>
          <w:szCs w:val="24"/>
          <w:u w:val="single"/>
        </w:rPr>
        <w:t>Banco Metropolitano</w:t>
      </w:r>
      <w:r>
        <w:rPr>
          <w:rFonts w:ascii="Times New Roman" w:hAnsi="Times New Roman"/>
          <w:sz w:val="24"/>
          <w:szCs w:val="24"/>
        </w:rPr>
        <w:t xml:space="preserve"> sito en calle </w:t>
      </w:r>
      <w:r>
        <w:rPr>
          <w:rFonts w:ascii="Times New Roman" w:hAnsi="Times New Roman"/>
          <w:sz w:val="24"/>
          <w:szCs w:val="24"/>
          <w:u w:val="single"/>
        </w:rPr>
        <w:t>29 esquina a 42 Municipio Playa, Sucursal No. 242</w:t>
      </w:r>
      <w:r>
        <w:rPr>
          <w:rFonts w:ascii="Times New Roman" w:hAnsi="Times New Roman"/>
          <w:sz w:val="24"/>
          <w:szCs w:val="24"/>
        </w:rPr>
        <w:t xml:space="preserve">. Titular: </w:t>
      </w:r>
      <w:r>
        <w:rPr>
          <w:rFonts w:ascii="Times New Roman" w:hAnsi="Times New Roman"/>
          <w:sz w:val="24"/>
          <w:szCs w:val="24"/>
          <w:u w:val="single"/>
        </w:rPr>
        <w:t>UPR CECMED (Tratamiento Especial),</w:t>
      </w:r>
      <w:r>
        <w:rPr>
          <w:rFonts w:ascii="Times New Roman" w:eastAsia="Times New Roman" w:hAnsi="Times New Roman"/>
          <w:sz w:val="24"/>
          <w:szCs w:val="24"/>
          <w:lang w:eastAsia="es-ES"/>
        </w:rPr>
        <w:t xml:space="preserve"> representado  por</w:t>
      </w:r>
      <w:r w:rsidR="00551AB2">
        <w:rPr>
          <w:rFonts w:ascii="Times New Roman" w:eastAsia="Times New Roman" w:hAnsi="Times New Roman"/>
          <w:sz w:val="24"/>
          <w:szCs w:val="24"/>
          <w:lang w:eastAsia="es-ES"/>
        </w:rPr>
        <w:t xml:space="preserve"> la</w:t>
      </w:r>
      <w:r>
        <w:rPr>
          <w:rFonts w:ascii="Times New Roman" w:eastAsia="Times New Roman" w:hAnsi="Times New Roman"/>
          <w:sz w:val="24"/>
          <w:szCs w:val="24"/>
          <w:lang w:eastAsia="es-ES"/>
        </w:rPr>
        <w:t>, M. Sc Olga Lidia Jacobo Casanueva, quien fue nombrada</w:t>
      </w:r>
      <w:r w:rsidR="00BF13C1">
        <w:rPr>
          <w:rFonts w:ascii="Times New Roman" w:eastAsia="Times New Roman" w:hAnsi="Times New Roman"/>
          <w:sz w:val="24"/>
          <w:szCs w:val="24"/>
          <w:lang w:eastAsia="es-ES"/>
        </w:rPr>
        <w:t xml:space="preserve"> Directora del CECMED,</w:t>
      </w:r>
      <w:r>
        <w:rPr>
          <w:rFonts w:ascii="Times New Roman" w:eastAsia="Times New Roman" w:hAnsi="Times New Roman"/>
          <w:sz w:val="24"/>
          <w:szCs w:val="24"/>
          <w:lang w:eastAsia="es-ES"/>
        </w:rPr>
        <w:t xml:space="preserve"> mediante la Resolución No. 2 de fecha 6 del mes de enero de 2021, dictada por el Dr. José Ángel Portal Miranda en su carácter de Ministro de Salud Pública, que en lo sucesivo, y a los efectos del presente Contrato se denominará </w:t>
      </w:r>
      <w:r>
        <w:rPr>
          <w:rFonts w:ascii="Times New Roman" w:eastAsia="Times New Roman" w:hAnsi="Times New Roman"/>
          <w:b/>
          <w:bCs/>
          <w:sz w:val="24"/>
          <w:szCs w:val="24"/>
          <w:lang w:eastAsia="es-ES"/>
        </w:rPr>
        <w:t>EL PRESTADOR</w:t>
      </w:r>
      <w:r>
        <w:rPr>
          <w:rFonts w:ascii="Times New Roman" w:eastAsia="Times New Roman" w:hAnsi="Times New Roman"/>
          <w:bCs/>
          <w:sz w:val="24"/>
          <w:szCs w:val="24"/>
          <w:lang w:eastAsia="es-ES"/>
        </w:rPr>
        <w:t>.</w:t>
      </w:r>
    </w:p>
    <w:p w14:paraId="6BCFC9C7" w14:textId="77777777" w:rsidR="00F61FF4" w:rsidRPr="008C70F1" w:rsidRDefault="00F61FF4" w:rsidP="00F61FF4">
      <w:pPr>
        <w:tabs>
          <w:tab w:val="left" w:pos="1843"/>
          <w:tab w:val="left" w:pos="2835"/>
        </w:tabs>
        <w:autoSpaceDE w:val="0"/>
        <w:autoSpaceDN w:val="0"/>
        <w:spacing w:after="0" w:line="240" w:lineRule="auto"/>
        <w:ind w:right="-71"/>
        <w:jc w:val="both"/>
        <w:rPr>
          <w:rFonts w:ascii="Times New Roman" w:eastAsia="Times New Roman" w:hAnsi="Times New Roman"/>
          <w:sz w:val="24"/>
          <w:szCs w:val="24"/>
          <w:lang w:eastAsia="es-ES"/>
        </w:rPr>
      </w:pPr>
    </w:p>
    <w:p w14:paraId="1D7CC0A5" w14:textId="60D7442F" w:rsidR="00F61FF4" w:rsidRPr="008C70F1" w:rsidRDefault="00F61FF4" w:rsidP="00F61FF4">
      <w:pPr>
        <w:tabs>
          <w:tab w:val="left" w:pos="2835"/>
        </w:tabs>
        <w:autoSpaceDE w:val="0"/>
        <w:autoSpaceDN w:val="0"/>
        <w:spacing w:after="0"/>
        <w:ind w:right="-71"/>
        <w:jc w:val="both"/>
        <w:rPr>
          <w:rFonts w:ascii="Times New Roman" w:eastAsia="Times New Roman" w:hAnsi="Times New Roman"/>
          <w:b/>
          <w:bCs/>
          <w:color w:val="000000"/>
          <w:sz w:val="24"/>
          <w:szCs w:val="24"/>
          <w:lang w:eastAsia="es-ES"/>
        </w:rPr>
      </w:pPr>
      <w:r w:rsidRPr="008C70F1">
        <w:rPr>
          <w:rFonts w:ascii="Times New Roman" w:eastAsia="Times New Roman" w:hAnsi="Times New Roman"/>
          <w:b/>
          <w:bCs/>
          <w:color w:val="000000"/>
          <w:sz w:val="24"/>
          <w:szCs w:val="24"/>
          <w:lang w:eastAsia="es-ES"/>
        </w:rPr>
        <w:t>DE LA OTRA PARTE</w:t>
      </w:r>
      <w:r w:rsidRPr="008C70F1">
        <w:rPr>
          <w:rFonts w:ascii="Times New Roman" w:eastAsia="Times New Roman" w:hAnsi="Times New Roman"/>
          <w:color w:val="000000"/>
          <w:sz w:val="24"/>
          <w:szCs w:val="24"/>
          <w:lang w:eastAsia="es-ES"/>
        </w:rPr>
        <w:t xml:space="preserve">: _________________________________________________ de Nacionalidad: __________________ constituida </w:t>
      </w:r>
      <w:r w:rsidR="00A22133">
        <w:rPr>
          <w:rFonts w:ascii="Times New Roman" w:eastAsia="Times New Roman" w:hAnsi="Times New Roman"/>
          <w:color w:val="000000"/>
          <w:sz w:val="24"/>
          <w:szCs w:val="24"/>
          <w:lang w:eastAsia="es-ES"/>
        </w:rPr>
        <w:t>mediante</w:t>
      </w:r>
      <w:r w:rsidRPr="008C70F1">
        <w:rPr>
          <w:rFonts w:ascii="Times New Roman" w:eastAsia="Times New Roman" w:hAnsi="Times New Roman"/>
          <w:color w:val="000000"/>
          <w:sz w:val="24"/>
          <w:szCs w:val="24"/>
          <w:lang w:eastAsia="es-ES"/>
        </w:rPr>
        <w:t xml:space="preserve"> ____________________________, con domicilio legal en la calle ____________________________, Municipio ________________, Provincia _________________,</w:t>
      </w:r>
      <w:r w:rsidR="00906922">
        <w:rPr>
          <w:rFonts w:ascii="Times New Roman" w:eastAsia="Times New Roman" w:hAnsi="Times New Roman"/>
          <w:color w:val="000000"/>
          <w:sz w:val="24"/>
          <w:szCs w:val="24"/>
          <w:lang w:eastAsia="es-ES"/>
        </w:rPr>
        <w:t xml:space="preserve">Código </w:t>
      </w:r>
      <w:r w:rsidR="002174B4">
        <w:rPr>
          <w:rFonts w:ascii="Times New Roman" w:eastAsia="Times New Roman" w:hAnsi="Times New Roman"/>
          <w:color w:val="000000"/>
          <w:sz w:val="24"/>
          <w:szCs w:val="24"/>
          <w:lang w:eastAsia="es-ES"/>
        </w:rPr>
        <w:t>Postal___________, País</w:t>
      </w:r>
      <w:r w:rsidR="00906922">
        <w:rPr>
          <w:rFonts w:ascii="Times New Roman" w:eastAsia="Times New Roman" w:hAnsi="Times New Roman"/>
          <w:color w:val="000000"/>
          <w:sz w:val="24"/>
          <w:szCs w:val="24"/>
          <w:lang w:eastAsia="es-ES"/>
        </w:rPr>
        <w:t>,_____________</w:t>
      </w:r>
      <w:r w:rsidRPr="008C70F1">
        <w:rPr>
          <w:rFonts w:ascii="Times New Roman" w:eastAsia="Times New Roman" w:hAnsi="Times New Roman"/>
          <w:color w:val="000000"/>
          <w:sz w:val="24"/>
          <w:szCs w:val="24"/>
          <w:lang w:eastAsia="es-ES"/>
        </w:rPr>
        <w:t xml:space="preserve"> con números telefónicos ___________________, correos electrónicos __________________________, Registrado con el Código ____________________, con número de inscripción tributaria ________________________, con Cuenta Bancaria en Moneda __________________________, del Banco __________________, cuyo titular es __________________________, ubicado en _________________, Municipio_________________ y en Moneda Libremente Convertible  con el No. ___________________del Banco _____________________, ubicado en __________________, Municipio___________, cuyo titular es ______________________________, representado por _____________________________, quien ostenta las facultades para este acto acreditada </w:t>
      </w:r>
      <w:r w:rsidR="00A22133">
        <w:rPr>
          <w:rFonts w:ascii="Times New Roman" w:eastAsia="Times New Roman" w:hAnsi="Times New Roman"/>
          <w:color w:val="000000"/>
          <w:sz w:val="24"/>
          <w:szCs w:val="24"/>
          <w:lang w:eastAsia="es-ES"/>
        </w:rPr>
        <w:t>mediante</w:t>
      </w:r>
      <w:r w:rsidRPr="008C70F1">
        <w:rPr>
          <w:rFonts w:ascii="Times New Roman" w:eastAsia="Times New Roman" w:hAnsi="Times New Roman"/>
          <w:color w:val="000000"/>
          <w:sz w:val="24"/>
          <w:szCs w:val="24"/>
          <w:lang w:eastAsia="es-ES"/>
        </w:rPr>
        <w:t xml:space="preserve"> (Resolución No., o Acuerdo de Junta General de Accionistas)  ___________________</w:t>
      </w:r>
      <w:r w:rsidRPr="008C70F1">
        <w:rPr>
          <w:rFonts w:ascii="Times New Roman" w:eastAsia="Times New Roman" w:hAnsi="Times New Roman"/>
          <w:b/>
          <w:bCs/>
          <w:color w:val="000000"/>
          <w:sz w:val="24"/>
          <w:szCs w:val="24"/>
          <w:lang w:eastAsia="es-ES"/>
        </w:rPr>
        <w:t xml:space="preserve"> </w:t>
      </w:r>
      <w:r w:rsidRPr="008C70F1">
        <w:rPr>
          <w:rFonts w:ascii="Times New Roman" w:eastAsia="Times New Roman" w:hAnsi="Times New Roman"/>
          <w:color w:val="000000"/>
          <w:sz w:val="24"/>
          <w:szCs w:val="24"/>
          <w:lang w:eastAsia="es-ES"/>
        </w:rPr>
        <w:t xml:space="preserve">de fecha _______ del mes de _______________ </w:t>
      </w:r>
      <w:proofErr w:type="spellStart"/>
      <w:r w:rsidRPr="008C70F1">
        <w:rPr>
          <w:rFonts w:ascii="Times New Roman" w:eastAsia="Times New Roman" w:hAnsi="Times New Roman"/>
          <w:color w:val="000000"/>
          <w:sz w:val="24"/>
          <w:szCs w:val="24"/>
          <w:lang w:eastAsia="es-ES"/>
        </w:rPr>
        <w:t>de</w:t>
      </w:r>
      <w:proofErr w:type="spellEnd"/>
      <w:r w:rsidRPr="008C70F1">
        <w:rPr>
          <w:rFonts w:ascii="Times New Roman" w:eastAsia="Times New Roman" w:hAnsi="Times New Roman"/>
          <w:color w:val="000000"/>
          <w:sz w:val="24"/>
          <w:szCs w:val="24"/>
          <w:lang w:eastAsia="es-ES"/>
        </w:rPr>
        <w:t xml:space="preserve"> _______ dictada por __________________________ en su carácter de __________________, que en lo sucesivo, y a los efectos del presente Contrato se denominará </w:t>
      </w:r>
      <w:r w:rsidRPr="008C70F1">
        <w:rPr>
          <w:rFonts w:ascii="Times New Roman" w:eastAsia="Times New Roman" w:hAnsi="Times New Roman"/>
          <w:b/>
          <w:bCs/>
          <w:color w:val="000000"/>
          <w:sz w:val="24"/>
          <w:szCs w:val="24"/>
          <w:lang w:eastAsia="es-ES"/>
        </w:rPr>
        <w:t>EL CLIENTE.</w:t>
      </w:r>
    </w:p>
    <w:p w14:paraId="55F73C67" w14:textId="77777777" w:rsidR="00F61FF4" w:rsidRDefault="00F61FF4" w:rsidP="00F61FF4">
      <w:pPr>
        <w:tabs>
          <w:tab w:val="left" w:pos="2835"/>
        </w:tabs>
        <w:autoSpaceDE w:val="0"/>
        <w:autoSpaceDN w:val="0"/>
        <w:spacing w:after="0" w:line="240" w:lineRule="auto"/>
        <w:ind w:right="-71"/>
        <w:jc w:val="both"/>
        <w:rPr>
          <w:rFonts w:ascii="Times New Roman" w:eastAsia="Times New Roman" w:hAnsi="Times New Roman"/>
          <w:color w:val="000000"/>
          <w:sz w:val="24"/>
          <w:szCs w:val="24"/>
          <w:lang w:eastAsia="es-ES"/>
        </w:rPr>
      </w:pPr>
    </w:p>
    <w:p w14:paraId="08D519AE" w14:textId="77777777" w:rsidR="00F61FF4" w:rsidRPr="008C70F1" w:rsidRDefault="00F61FF4" w:rsidP="00F61FF4">
      <w:pPr>
        <w:tabs>
          <w:tab w:val="left" w:pos="2835"/>
        </w:tabs>
        <w:autoSpaceDE w:val="0"/>
        <w:autoSpaceDN w:val="0"/>
        <w:spacing w:after="0" w:line="240" w:lineRule="auto"/>
        <w:ind w:right="-71"/>
        <w:jc w:val="both"/>
        <w:rPr>
          <w:rFonts w:ascii="Times New Roman" w:eastAsia="Times New Roman" w:hAnsi="Times New Roman"/>
          <w:color w:val="000000"/>
          <w:sz w:val="24"/>
          <w:szCs w:val="24"/>
          <w:lang w:eastAsia="es-ES"/>
        </w:rPr>
      </w:pPr>
    </w:p>
    <w:p w14:paraId="7246EF04" w14:textId="7393C823" w:rsidR="00F61FF4" w:rsidRPr="008C70F1" w:rsidRDefault="00F61FF4" w:rsidP="00F61FF4">
      <w:pPr>
        <w:spacing w:after="0" w:line="240" w:lineRule="auto"/>
        <w:jc w:val="both"/>
        <w:rPr>
          <w:rFonts w:ascii="Times New Roman" w:eastAsia="Times New Roman" w:hAnsi="Times New Roman"/>
          <w:color w:val="000000"/>
          <w:sz w:val="24"/>
          <w:szCs w:val="24"/>
          <w:lang w:eastAsia="es-ES"/>
        </w:rPr>
      </w:pPr>
      <w:r w:rsidRPr="008C70F1">
        <w:rPr>
          <w:rFonts w:ascii="Times New Roman" w:eastAsia="Times New Roman" w:hAnsi="Times New Roman"/>
          <w:b/>
          <w:color w:val="000000"/>
          <w:sz w:val="24"/>
          <w:szCs w:val="24"/>
          <w:lang w:eastAsia="es-ES"/>
        </w:rPr>
        <w:t>AMBAS PARTES</w:t>
      </w:r>
      <w:r w:rsidRPr="008C70F1">
        <w:rPr>
          <w:rFonts w:ascii="Times New Roman" w:eastAsia="Times New Roman" w:hAnsi="Times New Roman"/>
          <w:color w:val="000000"/>
          <w:sz w:val="24"/>
          <w:szCs w:val="24"/>
          <w:lang w:eastAsia="es-ES"/>
        </w:rPr>
        <w:t xml:space="preserve">, reconociéndose la personalidad y representación con que concurren en este acto jurídico, declaran y convienen en suscribir el presente </w:t>
      </w:r>
      <w:r w:rsidR="00DF54F5" w:rsidRPr="008C70F1">
        <w:rPr>
          <w:rFonts w:ascii="Times New Roman" w:eastAsia="Times New Roman" w:hAnsi="Times New Roman"/>
          <w:b/>
          <w:color w:val="000000"/>
          <w:sz w:val="24"/>
          <w:szCs w:val="24"/>
          <w:lang w:eastAsia="es-ES"/>
        </w:rPr>
        <w:t xml:space="preserve">contrato de </w:t>
      </w:r>
      <w:r w:rsidR="00DF54F5">
        <w:rPr>
          <w:rFonts w:ascii="Times New Roman" w:eastAsia="Times New Roman" w:hAnsi="Times New Roman"/>
          <w:b/>
          <w:color w:val="000000"/>
          <w:sz w:val="24"/>
          <w:szCs w:val="24"/>
          <w:lang w:eastAsia="es-ES"/>
        </w:rPr>
        <w:t>S</w:t>
      </w:r>
      <w:r w:rsidR="00DF54F5" w:rsidRPr="008C70F1">
        <w:rPr>
          <w:rFonts w:ascii="Times New Roman" w:eastAsia="Times New Roman" w:hAnsi="Times New Roman"/>
          <w:b/>
          <w:color w:val="000000"/>
          <w:sz w:val="24"/>
          <w:szCs w:val="24"/>
          <w:lang w:eastAsia="es-ES"/>
        </w:rPr>
        <w:t>ervicio</w:t>
      </w:r>
      <w:r w:rsidR="00DF54F5">
        <w:rPr>
          <w:rFonts w:ascii="Times New Roman" w:eastAsia="Times New Roman" w:hAnsi="Times New Roman"/>
          <w:b/>
          <w:color w:val="000000"/>
          <w:sz w:val="24"/>
          <w:szCs w:val="24"/>
          <w:lang w:eastAsia="es-ES"/>
        </w:rPr>
        <w:t xml:space="preserve"> de Laboratorio</w:t>
      </w:r>
      <w:r w:rsidRPr="008C70F1">
        <w:rPr>
          <w:rFonts w:ascii="Times New Roman" w:eastAsia="Times New Roman" w:hAnsi="Times New Roman"/>
          <w:b/>
          <w:color w:val="000000"/>
          <w:sz w:val="24"/>
          <w:szCs w:val="24"/>
          <w:lang w:eastAsia="es-ES"/>
        </w:rPr>
        <w:t xml:space="preserve"> </w:t>
      </w:r>
      <w:r w:rsidRPr="008C70F1">
        <w:rPr>
          <w:rFonts w:ascii="Times New Roman" w:eastAsia="Times New Roman" w:hAnsi="Times New Roman"/>
          <w:color w:val="000000"/>
          <w:sz w:val="24"/>
          <w:szCs w:val="24"/>
          <w:lang w:eastAsia="es-ES"/>
        </w:rPr>
        <w:t>conforme a lo que se establece y pacta en los términos y condiciones siguientes:</w:t>
      </w:r>
    </w:p>
    <w:p w14:paraId="264C5F3F" w14:textId="77777777" w:rsidR="00F61FF4" w:rsidRDefault="00F61FF4" w:rsidP="00F61FF4">
      <w:pPr>
        <w:spacing w:after="0" w:line="240" w:lineRule="auto"/>
        <w:jc w:val="center"/>
        <w:rPr>
          <w:rFonts w:ascii="Times New Roman" w:eastAsia="Times New Roman" w:hAnsi="Times New Roman"/>
          <w:b/>
          <w:color w:val="000000"/>
          <w:sz w:val="24"/>
          <w:szCs w:val="24"/>
          <w:lang w:eastAsia="es-ES"/>
        </w:rPr>
      </w:pPr>
    </w:p>
    <w:p w14:paraId="5AEEB1DA" w14:textId="77777777" w:rsidR="00F61FF4" w:rsidRDefault="00F61FF4" w:rsidP="00F61FF4">
      <w:pPr>
        <w:spacing w:after="0" w:line="240" w:lineRule="auto"/>
        <w:jc w:val="center"/>
        <w:rPr>
          <w:rFonts w:ascii="Times New Roman" w:eastAsia="Times New Roman" w:hAnsi="Times New Roman"/>
          <w:b/>
          <w:color w:val="000000"/>
          <w:sz w:val="24"/>
          <w:szCs w:val="24"/>
          <w:lang w:eastAsia="es-ES"/>
        </w:rPr>
      </w:pPr>
    </w:p>
    <w:p w14:paraId="56934C65" w14:textId="77777777" w:rsidR="00DF54F5" w:rsidRDefault="00DF54F5" w:rsidP="00F61FF4">
      <w:pPr>
        <w:spacing w:after="0" w:line="240" w:lineRule="auto"/>
        <w:jc w:val="center"/>
        <w:rPr>
          <w:rFonts w:ascii="Times New Roman" w:eastAsia="Times New Roman" w:hAnsi="Times New Roman"/>
          <w:b/>
          <w:color w:val="000000"/>
          <w:sz w:val="24"/>
          <w:szCs w:val="24"/>
          <w:lang w:eastAsia="es-ES"/>
        </w:rPr>
      </w:pPr>
    </w:p>
    <w:p w14:paraId="08624BFD" w14:textId="77777777" w:rsidR="00DF54F5" w:rsidRDefault="00DF54F5" w:rsidP="00F61FF4">
      <w:pPr>
        <w:spacing w:after="0" w:line="240" w:lineRule="auto"/>
        <w:jc w:val="center"/>
        <w:rPr>
          <w:rFonts w:ascii="Times New Roman" w:eastAsia="Times New Roman" w:hAnsi="Times New Roman"/>
          <w:b/>
          <w:color w:val="000000"/>
          <w:sz w:val="24"/>
          <w:szCs w:val="24"/>
          <w:lang w:eastAsia="es-ES"/>
        </w:rPr>
      </w:pPr>
    </w:p>
    <w:p w14:paraId="1229DA5B" w14:textId="6BE69801" w:rsidR="00F61FF4" w:rsidRPr="008C70F1" w:rsidRDefault="00F61FF4" w:rsidP="00F61FF4">
      <w:pPr>
        <w:spacing w:after="0" w:line="240" w:lineRule="auto"/>
        <w:jc w:val="center"/>
        <w:rPr>
          <w:rFonts w:ascii="Times New Roman" w:eastAsia="Times New Roman" w:hAnsi="Times New Roman"/>
          <w:b/>
          <w:color w:val="000000"/>
          <w:sz w:val="24"/>
          <w:szCs w:val="24"/>
          <w:lang w:eastAsia="es-ES"/>
        </w:rPr>
      </w:pPr>
      <w:r w:rsidRPr="008C70F1">
        <w:rPr>
          <w:rFonts w:ascii="Times New Roman" w:eastAsia="Times New Roman" w:hAnsi="Times New Roman"/>
          <w:b/>
          <w:color w:val="000000"/>
          <w:sz w:val="24"/>
          <w:szCs w:val="24"/>
          <w:lang w:eastAsia="es-ES"/>
        </w:rPr>
        <w:lastRenderedPageBreak/>
        <w:t>CLÁUSULAS</w:t>
      </w:r>
    </w:p>
    <w:p w14:paraId="6AAA8695" w14:textId="77777777" w:rsidR="00F61FF4" w:rsidRPr="008C70F1" w:rsidRDefault="00F61FF4" w:rsidP="00F61FF4">
      <w:pPr>
        <w:spacing w:after="0" w:line="240" w:lineRule="auto"/>
        <w:jc w:val="center"/>
        <w:rPr>
          <w:rFonts w:ascii="Times New Roman" w:eastAsia="Times New Roman" w:hAnsi="Times New Roman"/>
          <w:b/>
          <w:color w:val="000000"/>
          <w:sz w:val="24"/>
          <w:szCs w:val="24"/>
          <w:lang w:eastAsia="es-ES"/>
        </w:rPr>
      </w:pPr>
    </w:p>
    <w:p w14:paraId="2AFA04CE" w14:textId="77777777" w:rsidR="00F61FF4" w:rsidRPr="008C70F1" w:rsidRDefault="00F61FF4" w:rsidP="00F61FF4">
      <w:pPr>
        <w:spacing w:after="0" w:line="240" w:lineRule="auto"/>
        <w:ind w:left="425" w:hanging="425"/>
        <w:jc w:val="both"/>
        <w:rPr>
          <w:rFonts w:ascii="Times New Roman" w:eastAsia="Times New Roman" w:hAnsi="Times New Roman"/>
          <w:b/>
          <w:bCs/>
          <w:color w:val="000000"/>
          <w:sz w:val="24"/>
          <w:szCs w:val="24"/>
          <w:lang w:eastAsia="es-ES"/>
        </w:rPr>
      </w:pPr>
      <w:r w:rsidRPr="008C70F1">
        <w:rPr>
          <w:rFonts w:ascii="Times New Roman" w:eastAsia="Times New Roman" w:hAnsi="Times New Roman"/>
          <w:b/>
          <w:bCs/>
          <w:color w:val="000000"/>
          <w:sz w:val="24"/>
          <w:szCs w:val="24"/>
          <w:lang w:eastAsia="es-ES"/>
        </w:rPr>
        <w:t>PRIMERA: OBJETO DEL CONTRATO.</w:t>
      </w:r>
    </w:p>
    <w:p w14:paraId="54972448" w14:textId="77777777" w:rsidR="00F61FF4" w:rsidRPr="008C70F1" w:rsidRDefault="00F61FF4" w:rsidP="00F61FF4">
      <w:pPr>
        <w:spacing w:after="0" w:line="240" w:lineRule="auto"/>
        <w:ind w:left="720"/>
        <w:jc w:val="both"/>
        <w:rPr>
          <w:rFonts w:ascii="Times New Roman" w:eastAsia="Times New Roman" w:hAnsi="Times New Roman"/>
          <w:b/>
          <w:bCs/>
          <w:color w:val="000000"/>
          <w:sz w:val="24"/>
          <w:szCs w:val="24"/>
          <w:lang w:eastAsia="es-ES"/>
        </w:rPr>
      </w:pPr>
    </w:p>
    <w:p w14:paraId="4557C901" w14:textId="50646606" w:rsidR="00F61FF4"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1.1-</w:t>
      </w:r>
      <w:r w:rsidRPr="008C70F1">
        <w:rPr>
          <w:rFonts w:ascii="Times New Roman" w:eastAsia="Times New Roman" w:hAnsi="Times New Roman"/>
          <w:sz w:val="24"/>
          <w:szCs w:val="24"/>
          <w:lang w:eastAsia="es-ES"/>
        </w:rPr>
        <w:t>Establecer las</w:t>
      </w:r>
      <w:r w:rsidRPr="008C70F1">
        <w:rPr>
          <w:rFonts w:ascii="Times New Roman" w:eastAsia="Times New Roman" w:hAnsi="Times New Roman"/>
          <w:color w:val="000000"/>
          <w:sz w:val="24"/>
          <w:szCs w:val="24"/>
          <w:lang w:eastAsia="es-ES"/>
        </w:rPr>
        <w:t xml:space="preserve"> condiciones</w:t>
      </w:r>
      <w:r w:rsidRPr="008C70F1">
        <w:rPr>
          <w:rFonts w:ascii="Times New Roman" w:eastAsia="Times New Roman" w:hAnsi="Times New Roman"/>
          <w:sz w:val="24"/>
          <w:szCs w:val="24"/>
          <w:lang w:eastAsia="es-ES"/>
        </w:rPr>
        <w:t xml:space="preserve">, a través de las cuales </w:t>
      </w:r>
      <w:r w:rsidRPr="008C70F1">
        <w:rPr>
          <w:rFonts w:ascii="Times New Roman" w:eastAsia="Times New Roman" w:hAnsi="Times New Roman"/>
          <w:b/>
          <w:sz w:val="24"/>
          <w:szCs w:val="24"/>
          <w:lang w:eastAsia="es-ES"/>
        </w:rPr>
        <w:t xml:space="preserve">¨EL PRESTADOR¨ </w:t>
      </w:r>
      <w:r w:rsidRPr="008C70F1">
        <w:rPr>
          <w:rFonts w:ascii="Times New Roman" w:eastAsia="Times New Roman" w:hAnsi="Times New Roman"/>
          <w:sz w:val="24"/>
          <w:szCs w:val="24"/>
          <w:lang w:eastAsia="es-ES"/>
        </w:rPr>
        <w:t>se obliga a la prestación de los servicios de laboratorios solicitados</w:t>
      </w:r>
      <w:r w:rsidRPr="008C70F1">
        <w:rPr>
          <w:rFonts w:ascii="Times New Roman" w:eastAsia="Times New Roman" w:hAnsi="Times New Roman"/>
          <w:b/>
          <w:sz w:val="24"/>
          <w:szCs w:val="24"/>
          <w:lang w:eastAsia="es-ES"/>
        </w:rPr>
        <w:t xml:space="preserve">, </w:t>
      </w:r>
      <w:r w:rsidRPr="008C70F1">
        <w:rPr>
          <w:rFonts w:ascii="Times New Roman" w:eastAsia="Times New Roman" w:hAnsi="Times New Roman"/>
          <w:sz w:val="24"/>
          <w:szCs w:val="24"/>
          <w:lang w:eastAsia="es-ES"/>
        </w:rPr>
        <w:t xml:space="preserve">en observancia a las regulaciones sanitarias vigentes, </w:t>
      </w:r>
      <w:r w:rsidRPr="008C70F1">
        <w:rPr>
          <w:rFonts w:ascii="Times New Roman" w:eastAsia="Times New Roman" w:hAnsi="Times New Roman"/>
          <w:color w:val="000000"/>
          <w:sz w:val="24"/>
          <w:szCs w:val="24"/>
          <w:lang w:eastAsia="es-ES"/>
        </w:rPr>
        <w:t>en correspondencia, con los requerimientos establecidos</w:t>
      </w:r>
      <w:r w:rsidRPr="008C70F1">
        <w:rPr>
          <w:rFonts w:ascii="Times New Roman" w:eastAsia="Times New Roman" w:hAnsi="Times New Roman"/>
          <w:sz w:val="24"/>
          <w:szCs w:val="24"/>
          <w:lang w:eastAsia="es-ES"/>
        </w:rPr>
        <w:t xml:space="preserve"> y por su parte </w:t>
      </w:r>
      <w:r w:rsidRPr="008C70F1">
        <w:rPr>
          <w:rFonts w:ascii="Times New Roman" w:eastAsia="Times New Roman" w:hAnsi="Times New Roman"/>
          <w:b/>
          <w:sz w:val="24"/>
          <w:szCs w:val="24"/>
          <w:lang w:eastAsia="es-ES"/>
        </w:rPr>
        <w:t>“EL CLIENTE”</w:t>
      </w:r>
      <w:r w:rsidRPr="008C70F1">
        <w:rPr>
          <w:rFonts w:ascii="Times New Roman" w:eastAsia="Times New Roman" w:hAnsi="Times New Roman"/>
          <w:sz w:val="24"/>
          <w:szCs w:val="24"/>
          <w:lang w:eastAsia="es-ES"/>
        </w:rPr>
        <w:t xml:space="preserve"> se obliga a sufragar los costos por el servicio brindado, de acuerdo las tarifas vigentes en lista oficial de precios, ¨Reglamento para la aplicación de la lista oficial de precios de los servicios científico técnicos¨</w:t>
      </w:r>
      <w:r w:rsidR="00906922">
        <w:rPr>
          <w:rFonts w:ascii="Times New Roman" w:eastAsia="Times New Roman" w:hAnsi="Times New Roman"/>
          <w:sz w:val="24"/>
          <w:szCs w:val="24"/>
          <w:lang w:eastAsia="es-ES"/>
        </w:rPr>
        <w:t xml:space="preserve">, que se encuentran en nuestra </w:t>
      </w:r>
      <w:proofErr w:type="spellStart"/>
      <w:r w:rsidR="00906922">
        <w:rPr>
          <w:rFonts w:ascii="Times New Roman" w:eastAsia="Times New Roman" w:hAnsi="Times New Roman"/>
          <w:sz w:val="24"/>
          <w:szCs w:val="24"/>
          <w:lang w:eastAsia="es-ES"/>
        </w:rPr>
        <w:t>pagina</w:t>
      </w:r>
      <w:proofErr w:type="spellEnd"/>
      <w:r w:rsidRPr="008C70F1">
        <w:rPr>
          <w:rFonts w:ascii="Times New Roman" w:eastAsia="Times New Roman" w:hAnsi="Times New Roman"/>
          <w:sz w:val="24"/>
          <w:szCs w:val="24"/>
          <w:lang w:eastAsia="es-ES"/>
        </w:rPr>
        <w:t xml:space="preserve"> </w:t>
      </w:r>
      <w:r w:rsidR="00906922">
        <w:rPr>
          <w:rFonts w:ascii="Times New Roman" w:eastAsia="Times New Roman" w:hAnsi="Times New Roman"/>
          <w:sz w:val="24"/>
          <w:szCs w:val="24"/>
          <w:lang w:eastAsia="es-ES"/>
        </w:rPr>
        <w:t xml:space="preserve"> web </w:t>
      </w:r>
      <w:hyperlink r:id="rId11" w:history="1">
        <w:r w:rsidR="00906922" w:rsidRPr="00EC48CB">
          <w:rPr>
            <w:rStyle w:val="Hipervnculo"/>
            <w:rFonts w:ascii="Times New Roman" w:eastAsia="Times New Roman" w:hAnsi="Times New Roman"/>
            <w:sz w:val="24"/>
            <w:szCs w:val="24"/>
            <w:lang w:eastAsia="es-ES"/>
          </w:rPr>
          <w:t>https://www.cecmed.cu</w:t>
        </w:r>
      </w:hyperlink>
      <w:r>
        <w:rPr>
          <w:rFonts w:ascii="Times New Roman" w:eastAsia="Times New Roman" w:hAnsi="Times New Roman"/>
          <w:sz w:val="24"/>
          <w:szCs w:val="24"/>
          <w:lang w:eastAsia="es-ES"/>
        </w:rPr>
        <w:t>.</w:t>
      </w:r>
    </w:p>
    <w:p w14:paraId="53C705F3" w14:textId="77777777" w:rsidR="00F61FF4" w:rsidRPr="008C70F1" w:rsidRDefault="00F61FF4" w:rsidP="00F61FF4">
      <w:pPr>
        <w:spacing w:after="0" w:line="240" w:lineRule="auto"/>
        <w:jc w:val="both"/>
        <w:rPr>
          <w:rFonts w:ascii="Times New Roman" w:eastAsia="Times New Roman" w:hAnsi="Times New Roman"/>
          <w:color w:val="FF0000"/>
          <w:sz w:val="24"/>
          <w:szCs w:val="24"/>
          <w:lang w:eastAsia="es-ES"/>
        </w:rPr>
      </w:pPr>
      <w:r>
        <w:rPr>
          <w:rFonts w:ascii="Times New Roman" w:eastAsia="Times New Roman" w:hAnsi="Times New Roman"/>
          <w:sz w:val="24"/>
          <w:szCs w:val="24"/>
          <w:lang w:eastAsia="es-ES"/>
        </w:rPr>
        <w:t>1.2-</w:t>
      </w:r>
      <w:r w:rsidRPr="008C70F1">
        <w:rPr>
          <w:rFonts w:ascii="Times New Roman" w:eastAsia="Times New Roman" w:hAnsi="Times New Roman"/>
          <w:sz w:val="24"/>
          <w:szCs w:val="24"/>
          <w:lang w:eastAsia="es-ES"/>
        </w:rPr>
        <w:t>El alcance de las prestaciones que se ofrecen según las funciones como Laboratorio Nacional de Control, más adelante, LNC, será definido en la cartera de servicios concebida por la institución.</w:t>
      </w:r>
      <w:r w:rsidRPr="008C70F1">
        <w:rPr>
          <w:rFonts w:ascii="Times New Roman" w:eastAsia="Times New Roman" w:hAnsi="Times New Roman"/>
          <w:color w:val="FF0000"/>
          <w:sz w:val="24"/>
          <w:szCs w:val="24"/>
          <w:lang w:eastAsia="es-ES"/>
        </w:rPr>
        <w:t xml:space="preserve"> </w:t>
      </w:r>
    </w:p>
    <w:p w14:paraId="153C2C46" w14:textId="77777777" w:rsidR="00F61FF4" w:rsidRPr="008C70F1" w:rsidRDefault="00F61FF4" w:rsidP="00F61FF4">
      <w:pPr>
        <w:spacing w:after="0" w:line="240" w:lineRule="auto"/>
        <w:ind w:left="425"/>
        <w:jc w:val="both"/>
        <w:rPr>
          <w:rFonts w:ascii="Times New Roman" w:eastAsia="Times New Roman" w:hAnsi="Times New Roman"/>
          <w:color w:val="FF0000"/>
          <w:sz w:val="24"/>
          <w:szCs w:val="24"/>
          <w:lang w:eastAsia="es-ES"/>
        </w:rPr>
      </w:pPr>
    </w:p>
    <w:p w14:paraId="407B299C" w14:textId="77777777" w:rsidR="00F61FF4" w:rsidRPr="008C70F1" w:rsidRDefault="00F61FF4" w:rsidP="00F61FF4">
      <w:pPr>
        <w:spacing w:after="0" w:line="240" w:lineRule="auto"/>
        <w:jc w:val="both"/>
        <w:rPr>
          <w:rFonts w:ascii="Times New Roman" w:eastAsia="Times New Roman" w:hAnsi="Times New Roman"/>
          <w:b/>
          <w:color w:val="000000"/>
          <w:sz w:val="24"/>
          <w:szCs w:val="24"/>
          <w:lang w:eastAsia="es-ES"/>
        </w:rPr>
      </w:pPr>
      <w:r w:rsidRPr="008C70F1">
        <w:rPr>
          <w:rFonts w:ascii="Times New Roman" w:eastAsia="Times New Roman" w:hAnsi="Times New Roman"/>
          <w:b/>
          <w:color w:val="000000"/>
          <w:sz w:val="24"/>
          <w:szCs w:val="24"/>
          <w:lang w:eastAsia="es-ES"/>
        </w:rPr>
        <w:t>SEGUNDA: OBLIGACIONES.</w:t>
      </w:r>
    </w:p>
    <w:p w14:paraId="4FF817A5" w14:textId="77777777" w:rsidR="00F61FF4" w:rsidRPr="008C70F1" w:rsidRDefault="00F61FF4" w:rsidP="00F61FF4">
      <w:pPr>
        <w:spacing w:after="0" w:line="240" w:lineRule="auto"/>
        <w:jc w:val="both"/>
        <w:rPr>
          <w:rFonts w:ascii="Times New Roman" w:eastAsia="Times New Roman" w:hAnsi="Times New Roman"/>
          <w:b/>
          <w:color w:val="000000"/>
          <w:sz w:val="24"/>
          <w:szCs w:val="24"/>
          <w:lang w:eastAsia="es-ES"/>
        </w:rPr>
      </w:pPr>
    </w:p>
    <w:p w14:paraId="7BAFE3D6" w14:textId="77777777" w:rsidR="00F61FF4" w:rsidRPr="008C70F1" w:rsidRDefault="00F61FF4" w:rsidP="00F61FF4">
      <w:pPr>
        <w:numPr>
          <w:ilvl w:val="0"/>
          <w:numId w:val="1"/>
        </w:numPr>
        <w:spacing w:after="0" w:line="240" w:lineRule="auto"/>
        <w:ind w:left="0" w:firstLine="0"/>
        <w:jc w:val="both"/>
        <w:rPr>
          <w:rFonts w:ascii="Times New Roman" w:eastAsia="Times New Roman" w:hAnsi="Times New Roman"/>
          <w:b/>
          <w:sz w:val="24"/>
          <w:szCs w:val="24"/>
          <w:lang w:eastAsia="es-ES"/>
        </w:rPr>
      </w:pPr>
      <w:r w:rsidRPr="008C70F1">
        <w:rPr>
          <w:rFonts w:ascii="Times New Roman" w:eastAsia="Times New Roman" w:hAnsi="Times New Roman"/>
          <w:b/>
          <w:sz w:val="24"/>
          <w:szCs w:val="24"/>
          <w:lang w:eastAsia="es-ES"/>
        </w:rPr>
        <w:t>OBLIGACIONES COMUNES.</w:t>
      </w:r>
    </w:p>
    <w:p w14:paraId="25C49336" w14:textId="77777777" w:rsidR="00F61FF4" w:rsidRPr="008C70F1" w:rsidRDefault="00F61FF4" w:rsidP="00F61FF4">
      <w:pPr>
        <w:spacing w:after="0" w:line="240" w:lineRule="auto"/>
        <w:jc w:val="both"/>
        <w:rPr>
          <w:rFonts w:ascii="Times New Roman" w:eastAsia="Times New Roman" w:hAnsi="Times New Roman"/>
          <w:b/>
          <w:sz w:val="24"/>
          <w:szCs w:val="24"/>
          <w:lang w:eastAsia="es-ES"/>
        </w:rPr>
      </w:pPr>
    </w:p>
    <w:p w14:paraId="01504BDF"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2.1.1-</w:t>
      </w:r>
      <w:r w:rsidRPr="008C70F1">
        <w:rPr>
          <w:rFonts w:ascii="Times New Roman" w:eastAsia="Times New Roman" w:hAnsi="Times New Roman"/>
          <w:sz w:val="24"/>
          <w:szCs w:val="24"/>
          <w:lang w:eastAsia="es-ES"/>
        </w:rPr>
        <w:t>Mantener vínculos permanentes que permitan el cumplimiento manifiesto del presente contrato.</w:t>
      </w:r>
    </w:p>
    <w:p w14:paraId="007B67E8"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2.1.2-</w:t>
      </w:r>
      <w:r w:rsidRPr="008C70F1">
        <w:rPr>
          <w:rFonts w:ascii="Times New Roman" w:eastAsia="Times New Roman" w:hAnsi="Times New Roman"/>
          <w:sz w:val="24"/>
          <w:szCs w:val="24"/>
          <w:lang w:eastAsia="es-ES"/>
        </w:rPr>
        <w:t>Tramitar las posibles inconformidades directamente o por medio de terceros, siempre que medie la representación debidamente acreditada.</w:t>
      </w:r>
    </w:p>
    <w:p w14:paraId="194DE41C"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2.1.3-</w:t>
      </w:r>
      <w:r w:rsidRPr="008C70F1">
        <w:rPr>
          <w:rFonts w:ascii="Times New Roman" w:eastAsia="Times New Roman" w:hAnsi="Times New Roman"/>
          <w:sz w:val="24"/>
          <w:szCs w:val="24"/>
          <w:lang w:eastAsia="es-ES"/>
        </w:rPr>
        <w:t>Observar el proceso de cumplimiento del presente contrato con el fin de proponer y ejecutar las posibles modificaciones para su perfeccionamiento.</w:t>
      </w:r>
    </w:p>
    <w:p w14:paraId="5C34C751"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2.1.4-</w:t>
      </w:r>
      <w:r w:rsidRPr="008C70F1">
        <w:rPr>
          <w:rFonts w:ascii="Times New Roman" w:eastAsia="Times New Roman" w:hAnsi="Times New Roman"/>
          <w:sz w:val="24"/>
          <w:szCs w:val="24"/>
          <w:lang w:eastAsia="es-ES"/>
        </w:rPr>
        <w:t>Comunicar en el término de 30 días hábiles cualquier irregularidad que pudiera afectar el cumplimiento del presente contrato.</w:t>
      </w:r>
    </w:p>
    <w:p w14:paraId="6FCF685E"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2.1.5-</w:t>
      </w:r>
      <w:r w:rsidRPr="008C70F1">
        <w:rPr>
          <w:rFonts w:ascii="Times New Roman" w:eastAsia="Times New Roman" w:hAnsi="Times New Roman"/>
          <w:sz w:val="24"/>
          <w:szCs w:val="24"/>
          <w:lang w:eastAsia="es-ES"/>
        </w:rPr>
        <w:t xml:space="preserve">Acordar los procedimientos analíticos a emplear, así como cualquier detalle adicional que se considere necesario para dar la respuesta a la solicitud del servicio. </w:t>
      </w:r>
    </w:p>
    <w:p w14:paraId="02E3E2ED"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p>
    <w:p w14:paraId="7B854C7A" w14:textId="77777777" w:rsidR="00F61FF4" w:rsidRPr="008C70F1" w:rsidRDefault="00F61FF4" w:rsidP="00F61FF4">
      <w:pPr>
        <w:numPr>
          <w:ilvl w:val="0"/>
          <w:numId w:val="1"/>
        </w:numPr>
        <w:spacing w:after="0" w:line="240" w:lineRule="auto"/>
        <w:ind w:left="0" w:firstLine="0"/>
        <w:jc w:val="both"/>
        <w:rPr>
          <w:rFonts w:ascii="Times New Roman" w:eastAsia="Times New Roman" w:hAnsi="Times New Roman"/>
          <w:b/>
          <w:sz w:val="24"/>
          <w:szCs w:val="24"/>
          <w:lang w:eastAsia="es-ES"/>
        </w:rPr>
      </w:pPr>
      <w:r w:rsidRPr="008C70F1">
        <w:rPr>
          <w:rFonts w:ascii="Times New Roman" w:eastAsia="Times New Roman" w:hAnsi="Times New Roman"/>
          <w:b/>
          <w:color w:val="000000"/>
          <w:sz w:val="24"/>
          <w:szCs w:val="24"/>
          <w:lang w:eastAsia="es-ES"/>
        </w:rPr>
        <w:t>OBLIGACIONES DEL CLIENTE.</w:t>
      </w:r>
    </w:p>
    <w:p w14:paraId="43D3CEDF" w14:textId="77777777" w:rsidR="00F61FF4" w:rsidRPr="008C70F1" w:rsidRDefault="00F61FF4" w:rsidP="00F61FF4">
      <w:pPr>
        <w:spacing w:after="0" w:line="240" w:lineRule="auto"/>
        <w:jc w:val="both"/>
        <w:rPr>
          <w:rFonts w:ascii="Times New Roman" w:eastAsia="Times New Roman" w:hAnsi="Times New Roman"/>
          <w:b/>
          <w:sz w:val="24"/>
          <w:szCs w:val="24"/>
          <w:lang w:eastAsia="es-ES"/>
        </w:rPr>
      </w:pPr>
    </w:p>
    <w:p w14:paraId="2FB416CE" w14:textId="77777777" w:rsidR="00F61FF4" w:rsidRPr="008C70F1" w:rsidRDefault="00F61FF4" w:rsidP="00F61FF4">
      <w:pPr>
        <w:spacing w:after="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2.2.1-</w:t>
      </w:r>
      <w:r w:rsidRPr="008C70F1">
        <w:rPr>
          <w:rFonts w:ascii="Times New Roman" w:eastAsia="Times New Roman" w:hAnsi="Times New Roman"/>
          <w:color w:val="000000"/>
          <w:sz w:val="24"/>
          <w:szCs w:val="24"/>
          <w:lang w:eastAsia="es-ES"/>
        </w:rPr>
        <w:t xml:space="preserve">Efectuar la solicitud de </w:t>
      </w:r>
      <w:r w:rsidRPr="008C70F1">
        <w:rPr>
          <w:rFonts w:ascii="Times New Roman" w:eastAsia="Times New Roman" w:hAnsi="Times New Roman"/>
          <w:sz w:val="24"/>
          <w:szCs w:val="24"/>
          <w:lang w:eastAsia="es-ES"/>
        </w:rPr>
        <w:t>servicio analítico</w:t>
      </w:r>
      <w:r w:rsidRPr="008C70F1">
        <w:rPr>
          <w:rFonts w:ascii="Times New Roman" w:eastAsia="Times New Roman" w:hAnsi="Times New Roman"/>
          <w:color w:val="000000"/>
          <w:sz w:val="24"/>
          <w:szCs w:val="24"/>
          <w:lang w:eastAsia="es-ES"/>
        </w:rPr>
        <w:t xml:space="preserve"> en el modelo establecido, disponible en la página  </w:t>
      </w:r>
      <w:hyperlink r:id="rId12" w:history="1">
        <w:r w:rsidRPr="008C70F1">
          <w:rPr>
            <w:rStyle w:val="Hipervnculo"/>
            <w:rFonts w:ascii="Times New Roman" w:eastAsia="Times New Roman" w:hAnsi="Times New Roman"/>
            <w:sz w:val="24"/>
            <w:szCs w:val="24"/>
            <w:lang w:eastAsia="es-ES"/>
          </w:rPr>
          <w:t>https://www.cecmed.cu/atencion-al-cliente/modelos</w:t>
        </w:r>
      </w:hyperlink>
      <w:r w:rsidRPr="008C70F1">
        <w:rPr>
          <w:rFonts w:ascii="Times New Roman" w:eastAsia="Times New Roman" w:hAnsi="Times New Roman"/>
          <w:color w:val="000000"/>
          <w:sz w:val="24"/>
          <w:szCs w:val="24"/>
          <w:lang w:eastAsia="es-ES"/>
        </w:rPr>
        <w:t>, en la fecha y horario previsto para la prestación de los servicios.</w:t>
      </w:r>
    </w:p>
    <w:p w14:paraId="2ADBB5DA" w14:textId="77777777" w:rsidR="00F61FF4" w:rsidRPr="008C70F1" w:rsidRDefault="00F61FF4" w:rsidP="00F61FF4">
      <w:pPr>
        <w:spacing w:after="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2.2.2-</w:t>
      </w:r>
      <w:r w:rsidRPr="008C70F1">
        <w:rPr>
          <w:rFonts w:ascii="Times New Roman" w:eastAsia="Times New Roman" w:hAnsi="Times New Roman"/>
          <w:color w:val="000000"/>
          <w:sz w:val="24"/>
          <w:szCs w:val="24"/>
          <w:lang w:eastAsia="es-ES"/>
        </w:rPr>
        <w:t>Entregar toda la documentación disponible relacionada con especificaciones, trabajos de validación/verificación del método de ensayo previamente realizados e información teórica del método a utilizar. Suministrar detalles necesarios de los procedimientos a emplear en un lenguaje comprensible que permita su reproducción por los analistas del LNC.</w:t>
      </w:r>
    </w:p>
    <w:p w14:paraId="49DC3DF1" w14:textId="77777777" w:rsidR="00F61FF4" w:rsidRPr="008C70F1" w:rsidRDefault="00F61FF4" w:rsidP="00F61FF4">
      <w:pPr>
        <w:spacing w:after="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2.2.3-</w:t>
      </w:r>
      <w:r w:rsidRPr="008C70F1">
        <w:rPr>
          <w:rFonts w:ascii="Times New Roman" w:eastAsia="Times New Roman" w:hAnsi="Times New Roman"/>
          <w:color w:val="000000"/>
          <w:sz w:val="24"/>
          <w:szCs w:val="24"/>
          <w:lang w:eastAsia="es-ES"/>
        </w:rPr>
        <w:t xml:space="preserve">Entregar las muestras a ensayar en cantidad suficiente según Tabla Cantidad Mínima de Muestras disponible en </w:t>
      </w:r>
      <w:hyperlink r:id="rId13" w:history="1">
        <w:r w:rsidRPr="008C70F1">
          <w:rPr>
            <w:rStyle w:val="Hipervnculo"/>
            <w:rFonts w:ascii="Times New Roman" w:eastAsia="Times New Roman" w:hAnsi="Times New Roman"/>
            <w:sz w:val="24"/>
            <w:szCs w:val="24"/>
            <w:lang w:eastAsia="es-ES"/>
          </w:rPr>
          <w:t>https://www.cecmed.cu/laboratorio-nacional-control</w:t>
        </w:r>
      </w:hyperlink>
      <w:r w:rsidRPr="008C70F1">
        <w:rPr>
          <w:rFonts w:ascii="Times New Roman" w:eastAsia="Times New Roman" w:hAnsi="Times New Roman"/>
          <w:color w:val="000000"/>
          <w:sz w:val="24"/>
          <w:szCs w:val="24"/>
          <w:lang w:eastAsia="es-ES"/>
        </w:rPr>
        <w:t>, en las condiciones de envío apropiadas para ser almacenadas según condiciones de almacenamiento aprobadas. En los casos que se requiera realizar trabajos previos de validación/verificación del método analítico a emplear, entregar la cantidad de muestra suficiente para realizar los mismos.</w:t>
      </w:r>
    </w:p>
    <w:p w14:paraId="214126E9" w14:textId="77777777" w:rsidR="00F61FF4" w:rsidRPr="008C70F1" w:rsidRDefault="00F61FF4" w:rsidP="00F61FF4">
      <w:pPr>
        <w:spacing w:after="0" w:line="240" w:lineRule="auto"/>
        <w:jc w:val="both"/>
        <w:rPr>
          <w:rFonts w:ascii="Times New Roman" w:eastAsia="Times New Roman" w:hAnsi="Times New Roman"/>
          <w:color w:val="000000"/>
          <w:sz w:val="24"/>
          <w:szCs w:val="24"/>
          <w:lang w:eastAsia="es-ES"/>
        </w:rPr>
      </w:pPr>
      <w:r>
        <w:rPr>
          <w:rFonts w:ascii="Times New Roman" w:eastAsia="Times New Roman" w:hAnsi="Times New Roman"/>
          <w:sz w:val="24"/>
          <w:szCs w:val="24"/>
          <w:lang w:eastAsia="es-ES"/>
        </w:rPr>
        <w:lastRenderedPageBreak/>
        <w:t>2.2.4-</w:t>
      </w:r>
      <w:r w:rsidRPr="008C70F1">
        <w:rPr>
          <w:rFonts w:ascii="Times New Roman" w:eastAsia="Times New Roman" w:hAnsi="Times New Roman"/>
          <w:sz w:val="24"/>
          <w:szCs w:val="24"/>
          <w:lang w:eastAsia="es-ES"/>
        </w:rPr>
        <w:t xml:space="preserve">En los casos que para cumplir con el servicio analítico fuera necesario garantizar materiales de referencia, reactivos u otro recurso que el LNC no disponga al momento de la solicitud, </w:t>
      </w:r>
      <w:r w:rsidRPr="008C70F1">
        <w:rPr>
          <w:rFonts w:ascii="Times New Roman" w:eastAsia="Times New Roman" w:hAnsi="Times New Roman"/>
          <w:b/>
          <w:sz w:val="24"/>
          <w:szCs w:val="24"/>
          <w:lang w:eastAsia="es-ES"/>
        </w:rPr>
        <w:t>EL CLIENTE</w:t>
      </w:r>
      <w:r w:rsidRPr="008C70F1">
        <w:rPr>
          <w:rFonts w:ascii="Times New Roman" w:eastAsia="Times New Roman" w:hAnsi="Times New Roman"/>
          <w:sz w:val="24"/>
          <w:szCs w:val="24"/>
          <w:lang w:eastAsia="es-ES"/>
        </w:rPr>
        <w:t xml:space="preserve"> proveerá de los mismos al LNC, independiente del costo del ensayo. Estos materiales y reactivos deberán proveerse junto con la documentación que acredite la calidad de los mismos.</w:t>
      </w:r>
      <w:r w:rsidRPr="008C70F1">
        <w:rPr>
          <w:rFonts w:ascii="Times New Roman" w:eastAsia="Times New Roman" w:hAnsi="Times New Roman"/>
          <w:color w:val="FF0000"/>
          <w:sz w:val="24"/>
          <w:szCs w:val="24"/>
          <w:lang w:eastAsia="es-ES"/>
        </w:rPr>
        <w:t xml:space="preserve"> </w:t>
      </w:r>
    </w:p>
    <w:p w14:paraId="5B7E82BF" w14:textId="77777777" w:rsidR="00F61FF4" w:rsidRPr="008C70F1" w:rsidRDefault="00F61FF4" w:rsidP="00F61FF4">
      <w:pPr>
        <w:spacing w:after="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2.2.5-</w:t>
      </w:r>
      <w:r w:rsidRPr="008C70F1">
        <w:rPr>
          <w:rFonts w:ascii="Times New Roman" w:eastAsia="Times New Roman" w:hAnsi="Times New Roman"/>
          <w:color w:val="000000"/>
          <w:sz w:val="24"/>
          <w:szCs w:val="24"/>
          <w:lang w:eastAsia="es-ES"/>
        </w:rPr>
        <w:t xml:space="preserve">Informar a </w:t>
      </w:r>
      <w:r w:rsidRPr="008C70F1">
        <w:rPr>
          <w:rFonts w:ascii="Times New Roman" w:eastAsia="Times New Roman" w:hAnsi="Times New Roman"/>
          <w:b/>
          <w:color w:val="000000"/>
          <w:sz w:val="24"/>
          <w:szCs w:val="24"/>
          <w:lang w:eastAsia="es-ES"/>
        </w:rPr>
        <w:t>EL PRESTADOR</w:t>
      </w:r>
      <w:r w:rsidRPr="008C70F1">
        <w:rPr>
          <w:rFonts w:ascii="Times New Roman" w:eastAsia="Times New Roman" w:hAnsi="Times New Roman"/>
          <w:color w:val="000000"/>
          <w:sz w:val="24"/>
          <w:szCs w:val="24"/>
          <w:lang w:eastAsia="es-ES"/>
        </w:rPr>
        <w:t xml:space="preserve"> sobre desviaciones o cambios en el ensayo a realizar.</w:t>
      </w:r>
    </w:p>
    <w:p w14:paraId="1F6ACBE1" w14:textId="77777777" w:rsidR="00F61FF4" w:rsidRPr="008C70F1" w:rsidRDefault="00F61FF4" w:rsidP="00F61FF4">
      <w:pPr>
        <w:spacing w:after="0" w:line="240" w:lineRule="auto"/>
        <w:jc w:val="both"/>
        <w:rPr>
          <w:rFonts w:ascii="Times New Roman" w:eastAsia="Times New Roman" w:hAnsi="Times New Roman"/>
          <w:color w:val="000000"/>
          <w:sz w:val="24"/>
          <w:szCs w:val="24"/>
          <w:lang w:eastAsia="es-ES"/>
        </w:rPr>
      </w:pPr>
      <w:r>
        <w:rPr>
          <w:rFonts w:ascii="Times New Roman" w:eastAsia="Times New Roman" w:hAnsi="Times New Roman"/>
          <w:sz w:val="24"/>
          <w:szCs w:val="24"/>
          <w:lang w:eastAsia="es-ES"/>
        </w:rPr>
        <w:t>2.2.6-</w:t>
      </w:r>
      <w:r w:rsidRPr="008C70F1">
        <w:rPr>
          <w:rFonts w:ascii="Times New Roman" w:eastAsia="Times New Roman" w:hAnsi="Times New Roman"/>
          <w:sz w:val="24"/>
          <w:szCs w:val="24"/>
          <w:lang w:eastAsia="es-ES"/>
        </w:rPr>
        <w:t>Efectuar los pagos por los servicios recibidos en los plazos</w:t>
      </w:r>
      <w:r w:rsidRPr="008C70F1">
        <w:rPr>
          <w:rFonts w:ascii="Times New Roman" w:eastAsia="Times New Roman" w:hAnsi="Times New Roman"/>
          <w:b/>
          <w:bCs/>
          <w:sz w:val="24"/>
          <w:szCs w:val="24"/>
          <w:lang w:eastAsia="es-ES"/>
        </w:rPr>
        <w:t xml:space="preserve"> </w:t>
      </w:r>
      <w:r w:rsidRPr="008C70F1">
        <w:rPr>
          <w:rFonts w:ascii="Times New Roman" w:eastAsia="Times New Roman" w:hAnsi="Times New Roman"/>
          <w:sz w:val="24"/>
          <w:szCs w:val="24"/>
          <w:lang w:eastAsia="es-ES"/>
        </w:rPr>
        <w:t xml:space="preserve">y en la forma prevista en el contrato. </w:t>
      </w:r>
    </w:p>
    <w:p w14:paraId="5F1C3F31" w14:textId="77777777" w:rsidR="00F61FF4" w:rsidRPr="008C70F1" w:rsidRDefault="00F61FF4" w:rsidP="00F61FF4">
      <w:pPr>
        <w:spacing w:after="0" w:line="240" w:lineRule="auto"/>
        <w:ind w:left="567"/>
        <w:jc w:val="both"/>
        <w:rPr>
          <w:rFonts w:ascii="Times New Roman" w:eastAsia="Times New Roman" w:hAnsi="Times New Roman"/>
          <w:color w:val="000000"/>
          <w:sz w:val="24"/>
          <w:szCs w:val="24"/>
          <w:lang w:eastAsia="es-ES"/>
        </w:rPr>
      </w:pPr>
    </w:p>
    <w:p w14:paraId="59B12D71" w14:textId="77777777" w:rsidR="00F61FF4" w:rsidRPr="008C70F1" w:rsidRDefault="00F61FF4" w:rsidP="00F61FF4">
      <w:pPr>
        <w:numPr>
          <w:ilvl w:val="0"/>
          <w:numId w:val="1"/>
        </w:numPr>
        <w:spacing w:after="0" w:line="240" w:lineRule="auto"/>
        <w:ind w:left="0" w:firstLine="0"/>
        <w:jc w:val="both"/>
        <w:rPr>
          <w:rFonts w:ascii="Times New Roman" w:eastAsia="Times New Roman" w:hAnsi="Times New Roman"/>
          <w:b/>
          <w:color w:val="000000"/>
          <w:sz w:val="24"/>
          <w:szCs w:val="24"/>
          <w:lang w:eastAsia="es-ES"/>
        </w:rPr>
      </w:pPr>
      <w:r w:rsidRPr="008C70F1">
        <w:rPr>
          <w:rFonts w:ascii="Times New Roman" w:eastAsia="Times New Roman" w:hAnsi="Times New Roman"/>
          <w:b/>
          <w:color w:val="000000"/>
          <w:sz w:val="24"/>
          <w:szCs w:val="24"/>
          <w:lang w:eastAsia="es-ES"/>
        </w:rPr>
        <w:t>OBLIGACIONES DEL PRESTADOR.</w:t>
      </w:r>
    </w:p>
    <w:p w14:paraId="7D291E71" w14:textId="77777777" w:rsidR="00F61FF4" w:rsidRPr="008C70F1" w:rsidRDefault="00F61FF4" w:rsidP="00F61FF4">
      <w:pPr>
        <w:spacing w:after="0" w:line="240" w:lineRule="auto"/>
        <w:jc w:val="both"/>
        <w:rPr>
          <w:rFonts w:ascii="Times New Roman" w:eastAsia="Times New Roman" w:hAnsi="Times New Roman"/>
          <w:b/>
          <w:color w:val="000000"/>
          <w:sz w:val="24"/>
          <w:szCs w:val="24"/>
          <w:lang w:eastAsia="es-ES"/>
        </w:rPr>
      </w:pPr>
    </w:p>
    <w:p w14:paraId="2D81BF73"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color w:val="000000"/>
          <w:sz w:val="24"/>
          <w:szCs w:val="24"/>
          <w:lang w:eastAsia="es-ES"/>
        </w:rPr>
        <w:t>2.3.1-</w:t>
      </w:r>
      <w:r w:rsidRPr="008C70F1">
        <w:rPr>
          <w:rFonts w:ascii="Times New Roman" w:eastAsia="Times New Roman" w:hAnsi="Times New Roman"/>
          <w:color w:val="000000"/>
          <w:sz w:val="24"/>
          <w:szCs w:val="24"/>
          <w:lang w:eastAsia="es-ES"/>
        </w:rPr>
        <w:t>Disponer de las condiciones requeridas para la realización del ensayo (instalaciones, equipos, infraestructura, conocimientos, experiencia y sistema de calidad) para prestar los servicios solicitados con calidad y eficiencia, cumpliendo</w:t>
      </w:r>
      <w:r w:rsidRPr="008C70F1">
        <w:rPr>
          <w:rFonts w:ascii="Times New Roman" w:eastAsia="Times New Roman" w:hAnsi="Times New Roman"/>
          <w:sz w:val="24"/>
          <w:szCs w:val="24"/>
          <w:lang w:eastAsia="es-ES"/>
        </w:rPr>
        <w:t xml:space="preserve"> las especificaciones de servicio aprobadas, según lo dispuesto en el sitio: </w:t>
      </w:r>
      <w:hyperlink r:id="rId14" w:history="1">
        <w:r w:rsidRPr="008C70F1">
          <w:rPr>
            <w:rStyle w:val="Hipervnculo"/>
            <w:rFonts w:ascii="Times New Roman" w:eastAsia="Times New Roman" w:hAnsi="Times New Roman"/>
            <w:sz w:val="24"/>
            <w:szCs w:val="24"/>
            <w:lang w:eastAsia="es-ES"/>
          </w:rPr>
          <w:t>https://www.cecmed.cu/laboratorio-nacional-control/especificaciones</w:t>
        </w:r>
      </w:hyperlink>
      <w:r w:rsidRPr="008C70F1">
        <w:rPr>
          <w:rFonts w:ascii="Times New Roman" w:eastAsia="Times New Roman" w:hAnsi="Times New Roman"/>
          <w:sz w:val="24"/>
          <w:szCs w:val="24"/>
          <w:lang w:eastAsia="es-ES"/>
        </w:rPr>
        <w:t>.</w:t>
      </w:r>
    </w:p>
    <w:p w14:paraId="659A75EB"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color w:val="000000"/>
          <w:sz w:val="24"/>
          <w:szCs w:val="24"/>
          <w:lang w:eastAsia="es-ES"/>
        </w:rPr>
        <w:t>2.3.2-</w:t>
      </w:r>
      <w:r w:rsidRPr="008C70F1">
        <w:rPr>
          <w:rFonts w:ascii="Times New Roman" w:eastAsia="Times New Roman" w:hAnsi="Times New Roman"/>
          <w:color w:val="000000"/>
          <w:sz w:val="24"/>
          <w:szCs w:val="24"/>
          <w:lang w:eastAsia="es-ES"/>
        </w:rPr>
        <w:t xml:space="preserve">Garantizar que se realicen los ensayos solicitados a la muestra y elaborar un </w:t>
      </w:r>
      <w:r w:rsidRPr="008C70F1">
        <w:rPr>
          <w:rFonts w:ascii="Times New Roman" w:eastAsia="Times New Roman" w:hAnsi="Times New Roman"/>
          <w:sz w:val="24"/>
          <w:szCs w:val="24"/>
          <w:lang w:eastAsia="es-ES"/>
        </w:rPr>
        <w:t xml:space="preserve">certificado de análisis con el resultado del ensayo de acuerdo al procedimiento aprobado en el laboratorio de </w:t>
      </w:r>
      <w:r w:rsidRPr="008C70F1">
        <w:rPr>
          <w:rFonts w:ascii="Times New Roman" w:eastAsia="Times New Roman" w:hAnsi="Times New Roman"/>
          <w:b/>
          <w:sz w:val="24"/>
          <w:szCs w:val="24"/>
          <w:lang w:eastAsia="es-ES"/>
        </w:rPr>
        <w:t>EL PRESTADOR</w:t>
      </w:r>
      <w:r w:rsidRPr="008C70F1">
        <w:rPr>
          <w:rFonts w:ascii="Times New Roman" w:eastAsia="Times New Roman" w:hAnsi="Times New Roman"/>
          <w:sz w:val="24"/>
          <w:szCs w:val="24"/>
          <w:lang w:eastAsia="es-ES"/>
        </w:rPr>
        <w:t xml:space="preserve">, el cual será entregado a </w:t>
      </w:r>
      <w:r w:rsidRPr="008C70F1">
        <w:rPr>
          <w:rFonts w:ascii="Times New Roman" w:eastAsia="Times New Roman" w:hAnsi="Times New Roman"/>
          <w:b/>
          <w:sz w:val="24"/>
          <w:szCs w:val="24"/>
          <w:lang w:eastAsia="es-ES"/>
        </w:rPr>
        <w:t>EL</w:t>
      </w:r>
      <w:r w:rsidRPr="008C70F1">
        <w:rPr>
          <w:rFonts w:ascii="Times New Roman" w:eastAsia="Times New Roman" w:hAnsi="Times New Roman"/>
          <w:sz w:val="24"/>
          <w:szCs w:val="24"/>
          <w:lang w:eastAsia="es-ES"/>
        </w:rPr>
        <w:t xml:space="preserve"> </w:t>
      </w:r>
      <w:r w:rsidRPr="008C70F1">
        <w:rPr>
          <w:rFonts w:ascii="Times New Roman" w:eastAsia="Times New Roman" w:hAnsi="Times New Roman"/>
          <w:b/>
          <w:sz w:val="24"/>
          <w:szCs w:val="24"/>
          <w:lang w:eastAsia="es-ES"/>
        </w:rPr>
        <w:t>CLIENTE</w:t>
      </w:r>
      <w:r w:rsidRPr="008C70F1">
        <w:rPr>
          <w:rFonts w:ascii="Times New Roman" w:eastAsia="Times New Roman" w:hAnsi="Times New Roman"/>
          <w:sz w:val="24"/>
          <w:szCs w:val="24"/>
          <w:lang w:eastAsia="es-ES"/>
        </w:rPr>
        <w:t>, asegurando el cumplimiento de la Política de Integridad de Datos establecida en el LNC.</w:t>
      </w:r>
    </w:p>
    <w:p w14:paraId="71AA9BB9"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sidRPr="00894C9A">
        <w:rPr>
          <w:rFonts w:ascii="Times New Roman" w:eastAsia="Times New Roman" w:hAnsi="Times New Roman"/>
          <w:color w:val="000000"/>
          <w:sz w:val="24"/>
          <w:szCs w:val="24"/>
          <w:lang w:eastAsia="es-ES"/>
        </w:rPr>
        <w:t xml:space="preserve">2.3.4-Realizar la validación/verificación del ensayo que lo requiera y cuya información no pueda ser facilitada por </w:t>
      </w:r>
      <w:r w:rsidRPr="00894C9A">
        <w:rPr>
          <w:rFonts w:ascii="Times New Roman" w:eastAsia="Times New Roman" w:hAnsi="Times New Roman"/>
          <w:b/>
          <w:color w:val="000000"/>
          <w:sz w:val="24"/>
          <w:szCs w:val="24"/>
          <w:lang w:eastAsia="es-ES"/>
        </w:rPr>
        <w:t>EL CLIENTE</w:t>
      </w:r>
      <w:r w:rsidRPr="00894C9A">
        <w:rPr>
          <w:rFonts w:ascii="Times New Roman" w:eastAsia="Times New Roman" w:hAnsi="Times New Roman"/>
          <w:color w:val="000000"/>
          <w:sz w:val="24"/>
          <w:szCs w:val="24"/>
          <w:lang w:eastAsia="es-ES"/>
        </w:rPr>
        <w:t xml:space="preserve">, se le solicitará oportunamente a </w:t>
      </w:r>
      <w:r w:rsidRPr="00894C9A">
        <w:rPr>
          <w:rFonts w:ascii="Times New Roman" w:eastAsia="Times New Roman" w:hAnsi="Times New Roman"/>
          <w:b/>
          <w:color w:val="000000"/>
          <w:sz w:val="24"/>
          <w:szCs w:val="24"/>
          <w:lang w:eastAsia="es-ES"/>
        </w:rPr>
        <w:t>EL</w:t>
      </w:r>
      <w:r w:rsidRPr="00894C9A">
        <w:rPr>
          <w:rFonts w:ascii="Times New Roman" w:eastAsia="Times New Roman" w:hAnsi="Times New Roman"/>
          <w:color w:val="000000"/>
          <w:sz w:val="24"/>
          <w:szCs w:val="24"/>
          <w:lang w:eastAsia="es-ES"/>
        </w:rPr>
        <w:t xml:space="preserve"> </w:t>
      </w:r>
      <w:r w:rsidRPr="00894C9A">
        <w:rPr>
          <w:rFonts w:ascii="Times New Roman" w:eastAsia="Times New Roman" w:hAnsi="Times New Roman"/>
          <w:b/>
          <w:color w:val="000000"/>
          <w:sz w:val="24"/>
          <w:szCs w:val="24"/>
          <w:lang w:eastAsia="es-ES"/>
        </w:rPr>
        <w:t>CLIENTE</w:t>
      </w:r>
      <w:r w:rsidRPr="00894C9A">
        <w:rPr>
          <w:rFonts w:ascii="Times New Roman" w:eastAsia="Times New Roman" w:hAnsi="Times New Roman"/>
          <w:color w:val="000000"/>
          <w:sz w:val="24"/>
          <w:szCs w:val="24"/>
          <w:lang w:eastAsia="es-ES"/>
        </w:rPr>
        <w:t xml:space="preserve"> para que proceda al envío de la cantidad de muestra necesaria para realizar esta actividad.</w:t>
      </w:r>
    </w:p>
    <w:p w14:paraId="392502DE"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2.3.5-</w:t>
      </w:r>
      <w:r w:rsidRPr="008C70F1">
        <w:rPr>
          <w:rFonts w:ascii="Times New Roman" w:eastAsia="Times New Roman" w:hAnsi="Times New Roman"/>
          <w:sz w:val="24"/>
          <w:szCs w:val="24"/>
          <w:lang w:eastAsia="es-ES"/>
        </w:rPr>
        <w:t xml:space="preserve">Informar a </w:t>
      </w:r>
      <w:r w:rsidRPr="008C70F1">
        <w:rPr>
          <w:rFonts w:ascii="Times New Roman" w:eastAsia="Times New Roman" w:hAnsi="Times New Roman"/>
          <w:b/>
          <w:sz w:val="24"/>
          <w:szCs w:val="24"/>
          <w:lang w:eastAsia="es-ES"/>
        </w:rPr>
        <w:t>EL</w:t>
      </w:r>
      <w:r w:rsidRPr="008C70F1">
        <w:rPr>
          <w:rFonts w:ascii="Times New Roman" w:eastAsia="Times New Roman" w:hAnsi="Times New Roman"/>
          <w:sz w:val="24"/>
          <w:szCs w:val="24"/>
          <w:lang w:eastAsia="es-ES"/>
        </w:rPr>
        <w:t xml:space="preserve"> </w:t>
      </w:r>
      <w:r w:rsidRPr="008C70F1">
        <w:rPr>
          <w:rFonts w:ascii="Times New Roman" w:eastAsia="Times New Roman" w:hAnsi="Times New Roman"/>
          <w:b/>
          <w:sz w:val="24"/>
          <w:szCs w:val="24"/>
          <w:lang w:eastAsia="es-ES"/>
        </w:rPr>
        <w:t xml:space="preserve">CLIENTE </w:t>
      </w:r>
      <w:r w:rsidRPr="008C70F1">
        <w:rPr>
          <w:rFonts w:ascii="Times New Roman" w:eastAsia="Times New Roman" w:hAnsi="Times New Roman"/>
          <w:sz w:val="24"/>
          <w:szCs w:val="24"/>
          <w:lang w:eastAsia="es-ES"/>
        </w:rPr>
        <w:t>mediante el correo electrónico</w:t>
      </w:r>
      <w:r w:rsidRPr="008C70F1">
        <w:rPr>
          <w:rFonts w:ascii="Times New Roman" w:eastAsia="Times New Roman" w:hAnsi="Times New Roman"/>
          <w:color w:val="FF0000"/>
          <w:sz w:val="24"/>
          <w:szCs w:val="24"/>
          <w:lang w:eastAsia="es-ES"/>
        </w:rPr>
        <w:t xml:space="preserve"> </w:t>
      </w:r>
      <w:hyperlink r:id="rId15" w:history="1">
        <w:r w:rsidRPr="008C70F1">
          <w:rPr>
            <w:rStyle w:val="Hipervnculo"/>
            <w:rFonts w:ascii="Times New Roman" w:eastAsia="Times New Roman" w:hAnsi="Times New Roman"/>
            <w:sz w:val="24"/>
            <w:szCs w:val="24"/>
            <w:lang w:eastAsia="es-ES"/>
          </w:rPr>
          <w:t>laboratorio@cecmed.cu</w:t>
        </w:r>
      </w:hyperlink>
      <w:r w:rsidRPr="008C70F1">
        <w:rPr>
          <w:rFonts w:ascii="Times New Roman" w:eastAsia="Times New Roman" w:hAnsi="Times New Roman"/>
          <w:color w:val="FF0000"/>
          <w:sz w:val="24"/>
          <w:szCs w:val="24"/>
          <w:lang w:eastAsia="es-ES"/>
        </w:rPr>
        <w:t xml:space="preserve"> </w:t>
      </w:r>
      <w:r w:rsidRPr="008C70F1">
        <w:rPr>
          <w:rFonts w:ascii="Times New Roman" w:eastAsia="Times New Roman" w:hAnsi="Times New Roman"/>
          <w:sz w:val="24"/>
          <w:szCs w:val="24"/>
          <w:lang w:eastAsia="es-ES"/>
        </w:rPr>
        <w:t>sobre</w:t>
      </w:r>
      <w:r w:rsidRPr="008C70F1">
        <w:rPr>
          <w:rFonts w:ascii="Times New Roman" w:eastAsia="Times New Roman" w:hAnsi="Times New Roman"/>
          <w:b/>
          <w:sz w:val="24"/>
          <w:szCs w:val="24"/>
          <w:lang w:eastAsia="es-ES"/>
        </w:rPr>
        <w:t xml:space="preserve"> </w:t>
      </w:r>
      <w:r w:rsidRPr="008C70F1">
        <w:rPr>
          <w:rFonts w:ascii="Times New Roman" w:eastAsia="Times New Roman" w:hAnsi="Times New Roman"/>
          <w:sz w:val="24"/>
          <w:szCs w:val="24"/>
          <w:lang w:eastAsia="es-ES"/>
        </w:rPr>
        <w:t>cualquier desviación del procedimiento acordado con la justificación correspondiente. Los resultados obtenidos en las condiciones modificadas tendrán la calidad suficiente para respaldar la decisión sobre los mismos.</w:t>
      </w:r>
    </w:p>
    <w:p w14:paraId="5BEBBF76"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2.3.6-</w:t>
      </w:r>
      <w:r w:rsidRPr="008C70F1">
        <w:rPr>
          <w:rFonts w:ascii="Times New Roman" w:eastAsia="Times New Roman" w:hAnsi="Times New Roman"/>
          <w:sz w:val="24"/>
          <w:szCs w:val="24"/>
          <w:lang w:eastAsia="es-ES"/>
        </w:rPr>
        <w:t>Si como consecuencia del servicio analítico se obtiene un resultado fuera de especificación, procederá a realizar las investigaciones que correspondan según la política y procedimiento aprobado en el LNC, en función de establecer que los resultados son confiables y que no se deben a errores de procedimiento o manipulación por parte del LNC, e</w:t>
      </w:r>
      <w:r w:rsidRPr="008C70F1">
        <w:rPr>
          <w:rFonts w:ascii="Times New Roman" w:eastAsia="Times New Roman" w:hAnsi="Times New Roman"/>
          <w:color w:val="FF0000"/>
          <w:sz w:val="24"/>
          <w:szCs w:val="24"/>
          <w:lang w:eastAsia="es-ES"/>
        </w:rPr>
        <w:t xml:space="preserve"> </w:t>
      </w:r>
      <w:r w:rsidRPr="008C70F1">
        <w:rPr>
          <w:rFonts w:ascii="Times New Roman" w:eastAsia="Times New Roman" w:hAnsi="Times New Roman"/>
          <w:sz w:val="24"/>
          <w:szCs w:val="24"/>
          <w:lang w:eastAsia="es-ES"/>
        </w:rPr>
        <w:t xml:space="preserve">informará a </w:t>
      </w:r>
      <w:r w:rsidRPr="008C70F1">
        <w:rPr>
          <w:rFonts w:ascii="Times New Roman" w:eastAsia="Times New Roman" w:hAnsi="Times New Roman"/>
          <w:b/>
          <w:sz w:val="24"/>
          <w:szCs w:val="24"/>
          <w:lang w:eastAsia="es-ES"/>
        </w:rPr>
        <w:t>EL</w:t>
      </w:r>
      <w:r w:rsidRPr="008C70F1">
        <w:rPr>
          <w:rFonts w:ascii="Times New Roman" w:eastAsia="Times New Roman" w:hAnsi="Times New Roman"/>
          <w:sz w:val="24"/>
          <w:szCs w:val="24"/>
          <w:lang w:eastAsia="es-ES"/>
        </w:rPr>
        <w:t xml:space="preserve"> </w:t>
      </w:r>
      <w:r w:rsidRPr="008C70F1">
        <w:rPr>
          <w:rFonts w:ascii="Times New Roman" w:eastAsia="Times New Roman" w:hAnsi="Times New Roman"/>
          <w:b/>
          <w:sz w:val="24"/>
          <w:szCs w:val="24"/>
          <w:lang w:eastAsia="es-ES"/>
        </w:rPr>
        <w:t>CLIENTE</w:t>
      </w:r>
      <w:r w:rsidRPr="008C70F1">
        <w:rPr>
          <w:rFonts w:ascii="Times New Roman" w:eastAsia="Times New Roman" w:hAnsi="Times New Roman"/>
          <w:sz w:val="24"/>
          <w:szCs w:val="24"/>
          <w:lang w:eastAsia="es-ES"/>
        </w:rPr>
        <w:t xml:space="preserve"> del resultado de la investigación, si fuera solicitado por este.</w:t>
      </w:r>
    </w:p>
    <w:p w14:paraId="7E1CF046"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2.3.7-</w:t>
      </w:r>
      <w:r w:rsidRPr="008C70F1">
        <w:rPr>
          <w:rFonts w:ascii="Times New Roman" w:eastAsia="Times New Roman" w:hAnsi="Times New Roman"/>
          <w:sz w:val="24"/>
          <w:szCs w:val="24"/>
          <w:lang w:eastAsia="es-ES"/>
        </w:rPr>
        <w:t>Garantizar la calidad del informe del ensayo elaborado de acuerdo con los procedimientos aprobados.</w:t>
      </w:r>
    </w:p>
    <w:p w14:paraId="373AA88A"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2.3.8-</w:t>
      </w:r>
      <w:r w:rsidRPr="008C70F1">
        <w:rPr>
          <w:rFonts w:ascii="Times New Roman" w:eastAsia="Times New Roman" w:hAnsi="Times New Roman"/>
          <w:sz w:val="24"/>
          <w:szCs w:val="24"/>
          <w:lang w:eastAsia="es-ES"/>
        </w:rPr>
        <w:t xml:space="preserve">No subcontratar servicios a terceros sin conocimiento de </w:t>
      </w:r>
      <w:r w:rsidRPr="008C70F1">
        <w:rPr>
          <w:rFonts w:ascii="Times New Roman" w:eastAsia="Times New Roman" w:hAnsi="Times New Roman"/>
          <w:b/>
          <w:sz w:val="24"/>
          <w:szCs w:val="24"/>
          <w:lang w:eastAsia="es-ES"/>
        </w:rPr>
        <w:t>EL CLIENTE</w:t>
      </w:r>
      <w:r w:rsidRPr="008C70F1">
        <w:rPr>
          <w:rFonts w:ascii="Times New Roman" w:eastAsia="Times New Roman" w:hAnsi="Times New Roman"/>
          <w:sz w:val="24"/>
          <w:szCs w:val="24"/>
          <w:lang w:eastAsia="es-ES"/>
        </w:rPr>
        <w:t xml:space="preserve">. </w:t>
      </w:r>
    </w:p>
    <w:p w14:paraId="60607A64"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2.3.9-</w:t>
      </w:r>
      <w:r w:rsidRPr="008C70F1">
        <w:rPr>
          <w:rFonts w:ascii="Times New Roman" w:eastAsia="Times New Roman" w:hAnsi="Times New Roman"/>
          <w:sz w:val="24"/>
          <w:szCs w:val="24"/>
          <w:lang w:eastAsia="es-ES"/>
        </w:rPr>
        <w:t>Garantizar que las pruebas se realizan bajo un sistema de gestión de calidad certificado y que cumple con la norma ISO 9001:2015 y las Buenas Prácticas de Laboratorio.</w:t>
      </w:r>
    </w:p>
    <w:p w14:paraId="70443A5F"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2.3.10-</w:t>
      </w:r>
      <w:r w:rsidRPr="008C70F1">
        <w:rPr>
          <w:rFonts w:ascii="Times New Roman" w:eastAsia="Times New Roman" w:hAnsi="Times New Roman"/>
          <w:sz w:val="24"/>
          <w:szCs w:val="24"/>
          <w:lang w:eastAsia="es-ES"/>
        </w:rPr>
        <w:t>Hacer un uso diligente con la información y materiales que se pongan a su disposición.</w:t>
      </w:r>
    </w:p>
    <w:p w14:paraId="04804BDF"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2.3.11-</w:t>
      </w:r>
      <w:r w:rsidRPr="008C70F1">
        <w:rPr>
          <w:rFonts w:ascii="Times New Roman" w:eastAsia="Times New Roman" w:hAnsi="Times New Roman"/>
          <w:sz w:val="24"/>
          <w:szCs w:val="24"/>
          <w:lang w:eastAsia="es-ES"/>
        </w:rPr>
        <w:t xml:space="preserve">Entregar la Prefactura por la prestación de los servicios. </w:t>
      </w:r>
    </w:p>
    <w:p w14:paraId="48EB5924"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2.3.12-</w:t>
      </w:r>
      <w:r w:rsidRPr="008C70F1">
        <w:rPr>
          <w:rFonts w:ascii="Times New Roman" w:eastAsia="Times New Roman" w:hAnsi="Times New Roman"/>
          <w:sz w:val="24"/>
          <w:szCs w:val="24"/>
          <w:lang w:eastAsia="es-ES"/>
        </w:rPr>
        <w:t>Facturar y cobrar los servicios pactados.</w:t>
      </w:r>
    </w:p>
    <w:p w14:paraId="07C79D96"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2.3.13-</w:t>
      </w:r>
      <w:r w:rsidRPr="008C70F1">
        <w:rPr>
          <w:rFonts w:ascii="Times New Roman" w:eastAsia="Times New Roman" w:hAnsi="Times New Roman"/>
          <w:sz w:val="24"/>
          <w:szCs w:val="24"/>
          <w:lang w:eastAsia="es-ES"/>
        </w:rPr>
        <w:t xml:space="preserve">Realizar las conciliaciones periódicas y reconocimiento de deudas con las personas autorizadas por la máxima instancia de dirección de </w:t>
      </w:r>
      <w:r w:rsidRPr="008C70F1">
        <w:rPr>
          <w:rFonts w:ascii="Times New Roman" w:eastAsia="Times New Roman" w:hAnsi="Times New Roman"/>
          <w:b/>
          <w:sz w:val="24"/>
          <w:szCs w:val="24"/>
          <w:lang w:eastAsia="es-ES"/>
        </w:rPr>
        <w:t>EL CLIENTE.</w:t>
      </w:r>
    </w:p>
    <w:p w14:paraId="0FF53F5D"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2.3.14-</w:t>
      </w:r>
      <w:r w:rsidRPr="008C70F1">
        <w:rPr>
          <w:rFonts w:ascii="Times New Roman" w:eastAsia="Times New Roman" w:hAnsi="Times New Roman"/>
          <w:sz w:val="24"/>
          <w:szCs w:val="24"/>
          <w:lang w:eastAsia="es-ES"/>
        </w:rPr>
        <w:t xml:space="preserve">Realizar encuestas y entrevistas de forma periódica, a modo de conocer el grado de satisfacción en el servicio por </w:t>
      </w:r>
      <w:r w:rsidRPr="008C70F1">
        <w:rPr>
          <w:rFonts w:ascii="Times New Roman" w:eastAsia="Times New Roman" w:hAnsi="Times New Roman"/>
          <w:b/>
          <w:sz w:val="24"/>
          <w:szCs w:val="24"/>
          <w:lang w:eastAsia="es-ES"/>
        </w:rPr>
        <w:t>EL CLIENTE.</w:t>
      </w:r>
    </w:p>
    <w:p w14:paraId="4E8C8B48" w14:textId="77777777" w:rsidR="00F61FF4" w:rsidRDefault="00F61FF4" w:rsidP="00F61FF4">
      <w:pPr>
        <w:spacing w:after="0" w:line="240" w:lineRule="auto"/>
        <w:ind w:left="709"/>
        <w:jc w:val="both"/>
        <w:rPr>
          <w:rFonts w:ascii="Times New Roman" w:eastAsia="Times New Roman" w:hAnsi="Times New Roman"/>
          <w:sz w:val="24"/>
          <w:szCs w:val="24"/>
          <w:lang w:eastAsia="es-ES"/>
        </w:rPr>
      </w:pPr>
    </w:p>
    <w:p w14:paraId="00C8215A" w14:textId="77777777" w:rsidR="00F61FF4" w:rsidRDefault="00F61FF4" w:rsidP="00F61FF4">
      <w:pPr>
        <w:spacing w:after="0" w:line="240" w:lineRule="auto"/>
        <w:ind w:left="709"/>
        <w:jc w:val="both"/>
        <w:rPr>
          <w:rFonts w:ascii="Times New Roman" w:eastAsia="Times New Roman" w:hAnsi="Times New Roman"/>
          <w:sz w:val="24"/>
          <w:szCs w:val="24"/>
          <w:lang w:eastAsia="es-ES"/>
        </w:rPr>
      </w:pPr>
    </w:p>
    <w:p w14:paraId="18B42528" w14:textId="77777777" w:rsidR="00F61FF4" w:rsidRPr="008C70F1" w:rsidRDefault="00F61FF4" w:rsidP="00F61FF4">
      <w:pPr>
        <w:spacing w:after="0" w:line="240" w:lineRule="auto"/>
        <w:ind w:left="709"/>
        <w:jc w:val="both"/>
        <w:rPr>
          <w:rFonts w:ascii="Times New Roman" w:eastAsia="Times New Roman" w:hAnsi="Times New Roman"/>
          <w:sz w:val="24"/>
          <w:szCs w:val="24"/>
          <w:lang w:eastAsia="es-ES"/>
        </w:rPr>
      </w:pPr>
    </w:p>
    <w:p w14:paraId="5202307F" w14:textId="77777777" w:rsidR="00F61FF4" w:rsidRPr="008C70F1" w:rsidRDefault="00F61FF4" w:rsidP="00F61FF4">
      <w:pPr>
        <w:spacing w:after="0" w:line="240" w:lineRule="auto"/>
        <w:jc w:val="both"/>
        <w:rPr>
          <w:rFonts w:ascii="Times New Roman" w:eastAsia="Times New Roman" w:hAnsi="Times New Roman"/>
          <w:b/>
          <w:color w:val="000000"/>
          <w:sz w:val="24"/>
          <w:szCs w:val="24"/>
          <w:lang w:eastAsia="es-ES"/>
        </w:rPr>
      </w:pPr>
      <w:r w:rsidRPr="008C70F1">
        <w:rPr>
          <w:rFonts w:ascii="Times New Roman" w:eastAsia="Times New Roman" w:hAnsi="Times New Roman"/>
          <w:b/>
          <w:color w:val="000000"/>
          <w:sz w:val="24"/>
          <w:szCs w:val="24"/>
          <w:lang w:eastAsia="es-ES"/>
        </w:rPr>
        <w:t>TERCERA. ESPECIFICACIONES DEL SERVICIO.</w:t>
      </w:r>
    </w:p>
    <w:p w14:paraId="390B499F" w14:textId="77777777" w:rsidR="00F61FF4" w:rsidRPr="008C70F1" w:rsidRDefault="00F61FF4" w:rsidP="00F61FF4">
      <w:pPr>
        <w:spacing w:after="0" w:line="240" w:lineRule="auto"/>
        <w:jc w:val="both"/>
        <w:rPr>
          <w:rFonts w:ascii="Times New Roman" w:eastAsia="Times New Roman" w:hAnsi="Times New Roman"/>
          <w:b/>
          <w:color w:val="000000"/>
          <w:sz w:val="24"/>
          <w:szCs w:val="24"/>
          <w:lang w:eastAsia="es-ES"/>
        </w:rPr>
      </w:pPr>
    </w:p>
    <w:p w14:paraId="011433E1" w14:textId="77777777" w:rsidR="00F61FF4" w:rsidRPr="008C70F1" w:rsidRDefault="00F61FF4" w:rsidP="00F61FF4">
      <w:pPr>
        <w:spacing w:after="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3.1-</w:t>
      </w:r>
      <w:r w:rsidRPr="008C70F1">
        <w:rPr>
          <w:rFonts w:ascii="Times New Roman" w:eastAsia="Times New Roman" w:hAnsi="Times New Roman"/>
          <w:color w:val="000000"/>
          <w:sz w:val="24"/>
          <w:szCs w:val="24"/>
          <w:lang w:eastAsia="es-ES"/>
        </w:rPr>
        <w:t xml:space="preserve">Para las solicitudes de servicios, </w:t>
      </w:r>
      <w:r w:rsidRPr="008C70F1">
        <w:rPr>
          <w:rFonts w:ascii="Times New Roman" w:eastAsia="Times New Roman" w:hAnsi="Times New Roman"/>
          <w:b/>
          <w:color w:val="000000"/>
          <w:sz w:val="24"/>
          <w:szCs w:val="24"/>
          <w:lang w:eastAsia="es-ES"/>
        </w:rPr>
        <w:t xml:space="preserve">EL CLIENTE, </w:t>
      </w:r>
      <w:r w:rsidRPr="008C70F1">
        <w:rPr>
          <w:rFonts w:ascii="Times New Roman" w:eastAsia="Times New Roman" w:hAnsi="Times New Roman"/>
          <w:sz w:val="24"/>
          <w:szCs w:val="24"/>
          <w:lang w:eastAsia="es-ES"/>
        </w:rPr>
        <w:t xml:space="preserve">una vez acordado con el laboratorio los requerimientos técnicos sobre el ensayo, debe dirigirse al Área de Recepción y </w:t>
      </w:r>
      <w:proofErr w:type="spellStart"/>
      <w:r w:rsidRPr="008C70F1">
        <w:rPr>
          <w:rFonts w:ascii="Times New Roman" w:eastAsia="Times New Roman" w:hAnsi="Times New Roman"/>
          <w:sz w:val="24"/>
          <w:szCs w:val="24"/>
          <w:lang w:eastAsia="es-ES"/>
        </w:rPr>
        <w:t>Pre-evaluación</w:t>
      </w:r>
      <w:proofErr w:type="spellEnd"/>
      <w:r w:rsidRPr="008C70F1">
        <w:rPr>
          <w:rFonts w:ascii="Times New Roman" w:eastAsia="Times New Roman" w:hAnsi="Times New Roman"/>
          <w:sz w:val="24"/>
          <w:szCs w:val="24"/>
          <w:lang w:eastAsia="es-ES"/>
        </w:rPr>
        <w:t xml:space="preserve"> de Trámites con el modelo de solicitud, disponible en </w:t>
      </w:r>
      <w:hyperlink r:id="rId16" w:history="1">
        <w:r w:rsidRPr="008C70F1">
          <w:rPr>
            <w:rStyle w:val="Hipervnculo"/>
            <w:rFonts w:ascii="Times New Roman" w:eastAsia="Times New Roman" w:hAnsi="Times New Roman"/>
            <w:sz w:val="24"/>
            <w:szCs w:val="24"/>
            <w:lang w:eastAsia="es-ES"/>
          </w:rPr>
          <w:t>https://www.cecmed.cu/atencion-al-cliente/modelos</w:t>
        </w:r>
      </w:hyperlink>
      <w:r w:rsidRPr="008C70F1">
        <w:rPr>
          <w:rFonts w:ascii="Times New Roman" w:eastAsia="Times New Roman" w:hAnsi="Times New Roman"/>
          <w:sz w:val="24"/>
          <w:szCs w:val="24"/>
          <w:lang w:eastAsia="es-ES"/>
        </w:rPr>
        <w:t xml:space="preserve"> y la cantidad de muestra requerida para realizar el ensayo solicitado.</w:t>
      </w:r>
    </w:p>
    <w:p w14:paraId="7F16ED6A" w14:textId="75F2F17B" w:rsidR="00F61FF4" w:rsidRPr="008C70F1" w:rsidRDefault="00F61FF4" w:rsidP="00F61FF4">
      <w:pPr>
        <w:spacing w:after="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3.2-</w:t>
      </w:r>
      <w:r w:rsidRPr="008C70F1">
        <w:rPr>
          <w:rFonts w:ascii="Times New Roman" w:eastAsia="Times New Roman" w:hAnsi="Times New Roman"/>
          <w:color w:val="000000"/>
          <w:sz w:val="24"/>
          <w:szCs w:val="24"/>
          <w:lang w:eastAsia="es-ES"/>
        </w:rPr>
        <w:t xml:space="preserve">El horario de atención es lunes a viernes de 09:00 am a 11:30 meridiano y de 1:30 pm a 4:00 pm y las vías de comunicación, publicadas en su página </w:t>
      </w:r>
      <w:r w:rsidRPr="008C70F1">
        <w:rPr>
          <w:rFonts w:ascii="Times New Roman" w:eastAsia="Times New Roman" w:hAnsi="Times New Roman"/>
          <w:color w:val="0000FF"/>
          <w:sz w:val="24"/>
          <w:szCs w:val="24"/>
          <w:lang w:eastAsia="es-ES"/>
        </w:rPr>
        <w:t>web</w:t>
      </w:r>
      <w:r w:rsidRPr="008C70F1">
        <w:rPr>
          <w:rFonts w:ascii="Times New Roman" w:eastAsia="Times New Roman" w:hAnsi="Times New Roman"/>
          <w:color w:val="000000"/>
          <w:sz w:val="24"/>
          <w:szCs w:val="24"/>
          <w:lang w:eastAsia="es-ES"/>
        </w:rPr>
        <w:t xml:space="preserve"> son al teléfono (53) 721641</w:t>
      </w:r>
      <w:r w:rsidR="00906922">
        <w:rPr>
          <w:rFonts w:ascii="Times New Roman" w:eastAsia="Times New Roman" w:hAnsi="Times New Roman"/>
          <w:color w:val="000000"/>
          <w:sz w:val="24"/>
          <w:szCs w:val="24"/>
          <w:lang w:eastAsia="es-ES"/>
        </w:rPr>
        <w:t>63</w:t>
      </w:r>
      <w:r w:rsidRPr="008C70F1">
        <w:rPr>
          <w:rFonts w:ascii="Times New Roman" w:eastAsia="Times New Roman" w:hAnsi="Times New Roman"/>
          <w:color w:val="000000"/>
          <w:sz w:val="24"/>
          <w:szCs w:val="24"/>
          <w:lang w:eastAsia="es-ES"/>
        </w:rPr>
        <w:t xml:space="preserve"> y al contacto siguiente </w:t>
      </w:r>
      <w:hyperlink r:id="rId17" w:history="1">
        <w:r w:rsidRPr="008C70F1">
          <w:rPr>
            <w:rStyle w:val="Hipervnculo"/>
            <w:rFonts w:ascii="Times New Roman" w:eastAsia="Times New Roman" w:hAnsi="Times New Roman"/>
            <w:sz w:val="24"/>
            <w:szCs w:val="24"/>
            <w:lang w:eastAsia="es-ES"/>
          </w:rPr>
          <w:t>comercial@cecmed.cu</w:t>
        </w:r>
      </w:hyperlink>
      <w:r w:rsidRPr="008C70F1">
        <w:rPr>
          <w:rFonts w:ascii="Times New Roman" w:eastAsia="Times New Roman" w:hAnsi="Times New Roman"/>
          <w:color w:val="000000"/>
          <w:sz w:val="24"/>
          <w:szCs w:val="24"/>
          <w:lang w:eastAsia="es-ES"/>
        </w:rPr>
        <w:t>.</w:t>
      </w:r>
    </w:p>
    <w:p w14:paraId="2D9F01EF" w14:textId="30C18A10" w:rsidR="00F61FF4" w:rsidRPr="008C70F1" w:rsidRDefault="00F61FF4" w:rsidP="00F61FF4">
      <w:pPr>
        <w:spacing w:after="0" w:line="240" w:lineRule="auto"/>
        <w:jc w:val="both"/>
        <w:rPr>
          <w:rFonts w:ascii="Times New Roman" w:eastAsia="Times New Roman" w:hAnsi="Times New Roman"/>
          <w:color w:val="000000"/>
          <w:sz w:val="24"/>
          <w:szCs w:val="24"/>
          <w:lang w:eastAsia="es-ES"/>
        </w:rPr>
      </w:pPr>
      <w:r>
        <w:rPr>
          <w:rFonts w:ascii="Times New Roman" w:eastAsia="Times New Roman" w:hAnsi="Times New Roman"/>
          <w:b/>
          <w:bCs/>
          <w:color w:val="000000"/>
          <w:sz w:val="24"/>
          <w:szCs w:val="24"/>
          <w:lang w:eastAsia="es-ES"/>
        </w:rPr>
        <w:t>3.3-</w:t>
      </w:r>
      <w:r w:rsidRPr="008C70F1">
        <w:rPr>
          <w:rFonts w:ascii="Times New Roman" w:eastAsia="Times New Roman" w:hAnsi="Times New Roman"/>
          <w:b/>
          <w:bCs/>
          <w:color w:val="000000"/>
          <w:sz w:val="24"/>
          <w:szCs w:val="24"/>
          <w:lang w:val="es-ES_tradnl" w:eastAsia="es-ES"/>
        </w:rPr>
        <w:t>EL CLIENTE</w:t>
      </w:r>
      <w:r w:rsidRPr="008C70F1">
        <w:rPr>
          <w:rFonts w:ascii="Times New Roman" w:eastAsia="Times New Roman" w:hAnsi="Times New Roman"/>
          <w:color w:val="000000"/>
          <w:sz w:val="24"/>
          <w:szCs w:val="24"/>
          <w:lang w:val="es-ES_tradnl" w:eastAsia="es-ES"/>
        </w:rPr>
        <w:t xml:space="preserve"> será </w:t>
      </w:r>
      <w:r w:rsidRPr="008C70F1">
        <w:rPr>
          <w:rFonts w:ascii="Times New Roman" w:eastAsia="Times New Roman" w:hAnsi="Times New Roman"/>
          <w:sz w:val="24"/>
          <w:szCs w:val="24"/>
          <w:lang w:val="es-ES_tradnl" w:eastAsia="es-ES"/>
        </w:rPr>
        <w:t>informado</w:t>
      </w:r>
      <w:r w:rsidRPr="008C70F1">
        <w:rPr>
          <w:rFonts w:ascii="Times New Roman" w:eastAsia="Times New Roman" w:hAnsi="Times New Roman"/>
          <w:color w:val="FF0000"/>
          <w:sz w:val="24"/>
          <w:szCs w:val="24"/>
          <w:lang w:val="es-ES_tradnl" w:eastAsia="es-ES"/>
        </w:rPr>
        <w:t xml:space="preserve"> </w:t>
      </w:r>
      <w:r w:rsidRPr="008C70F1">
        <w:rPr>
          <w:rFonts w:ascii="Times New Roman" w:eastAsia="Times New Roman" w:hAnsi="Times New Roman"/>
          <w:color w:val="000000"/>
          <w:sz w:val="24"/>
          <w:szCs w:val="24"/>
          <w:lang w:val="es-ES_tradnl" w:eastAsia="es-ES"/>
        </w:rPr>
        <w:t xml:space="preserve">por </w:t>
      </w:r>
      <w:r w:rsidRPr="008C70F1">
        <w:rPr>
          <w:rFonts w:ascii="Times New Roman" w:eastAsia="Times New Roman" w:hAnsi="Times New Roman"/>
          <w:b/>
          <w:color w:val="000000"/>
          <w:sz w:val="24"/>
          <w:szCs w:val="24"/>
          <w:lang w:val="es-ES_tradnl" w:eastAsia="es-ES"/>
        </w:rPr>
        <w:t>EL PRESTADOR</w:t>
      </w:r>
      <w:r w:rsidRPr="008C70F1">
        <w:rPr>
          <w:rFonts w:ascii="Times New Roman" w:eastAsia="Times New Roman" w:hAnsi="Times New Roman"/>
          <w:color w:val="000000"/>
          <w:sz w:val="24"/>
          <w:szCs w:val="24"/>
          <w:lang w:val="es-ES_tradnl" w:eastAsia="es-ES"/>
        </w:rPr>
        <w:t xml:space="preserve">, de los servicios realizados y de otros detalles de interés, verificando en la </w:t>
      </w:r>
      <w:r w:rsidR="009569FD" w:rsidRPr="008C70F1">
        <w:rPr>
          <w:rFonts w:ascii="Times New Roman" w:eastAsia="Times New Roman" w:hAnsi="Times New Roman"/>
          <w:color w:val="000000"/>
          <w:sz w:val="24"/>
          <w:szCs w:val="24"/>
          <w:lang w:val="es-ES_tradnl" w:eastAsia="es-ES"/>
        </w:rPr>
        <w:t>Prefactura</w:t>
      </w:r>
      <w:r w:rsidRPr="008C70F1">
        <w:rPr>
          <w:rFonts w:ascii="Times New Roman" w:eastAsia="Times New Roman" w:hAnsi="Times New Roman"/>
          <w:color w:val="000000"/>
          <w:sz w:val="24"/>
          <w:szCs w:val="24"/>
          <w:lang w:val="es-ES_tradnl" w:eastAsia="es-ES"/>
        </w:rPr>
        <w:t xml:space="preserve"> emitida que todo está dentro de lo pactado.</w:t>
      </w:r>
    </w:p>
    <w:p w14:paraId="4819E798" w14:textId="77777777" w:rsidR="00F61FF4" w:rsidRPr="008C70F1" w:rsidRDefault="00F61FF4" w:rsidP="00F61FF4">
      <w:pPr>
        <w:spacing w:after="0" w:line="240" w:lineRule="auto"/>
        <w:jc w:val="both"/>
        <w:rPr>
          <w:rFonts w:ascii="Times New Roman" w:eastAsia="Times New Roman" w:hAnsi="Times New Roman"/>
          <w:color w:val="000000"/>
          <w:sz w:val="24"/>
          <w:szCs w:val="24"/>
          <w:lang w:eastAsia="es-ES"/>
        </w:rPr>
      </w:pPr>
      <w:r>
        <w:rPr>
          <w:rFonts w:ascii="Times New Roman" w:eastAsia="Times New Roman" w:hAnsi="Times New Roman"/>
          <w:sz w:val="24"/>
          <w:szCs w:val="24"/>
          <w:lang w:eastAsia="es-ES"/>
        </w:rPr>
        <w:t>3.4-</w:t>
      </w:r>
      <w:r w:rsidRPr="008C70F1">
        <w:rPr>
          <w:rFonts w:ascii="Times New Roman" w:eastAsia="Times New Roman" w:hAnsi="Times New Roman"/>
          <w:sz w:val="24"/>
          <w:szCs w:val="24"/>
          <w:lang w:eastAsia="es-ES"/>
        </w:rPr>
        <w:t xml:space="preserve">En todos los casos </w:t>
      </w:r>
      <w:r w:rsidRPr="008C70F1">
        <w:rPr>
          <w:rFonts w:ascii="Times New Roman" w:eastAsia="Times New Roman" w:hAnsi="Times New Roman"/>
          <w:b/>
          <w:bCs/>
          <w:sz w:val="24"/>
          <w:szCs w:val="24"/>
          <w:lang w:eastAsia="es-ES"/>
        </w:rPr>
        <w:t xml:space="preserve">EL PRESTADOR </w:t>
      </w:r>
      <w:r w:rsidRPr="008C70F1">
        <w:rPr>
          <w:rFonts w:ascii="Times New Roman" w:eastAsia="Times New Roman" w:hAnsi="Times New Roman"/>
          <w:sz w:val="24"/>
          <w:szCs w:val="24"/>
          <w:lang w:eastAsia="es-ES"/>
        </w:rPr>
        <w:t xml:space="preserve">deberá informar oportunamente a </w:t>
      </w:r>
      <w:r w:rsidRPr="008C70F1">
        <w:rPr>
          <w:rFonts w:ascii="Times New Roman" w:eastAsia="Times New Roman" w:hAnsi="Times New Roman"/>
          <w:b/>
          <w:sz w:val="24"/>
          <w:szCs w:val="24"/>
          <w:lang w:eastAsia="es-ES"/>
        </w:rPr>
        <w:t>EL CLIENTE</w:t>
      </w:r>
      <w:r w:rsidRPr="008C70F1">
        <w:rPr>
          <w:rFonts w:ascii="Times New Roman" w:eastAsia="Times New Roman" w:hAnsi="Times New Roman"/>
          <w:sz w:val="24"/>
          <w:szCs w:val="24"/>
          <w:lang w:eastAsia="es-ES"/>
        </w:rPr>
        <w:t xml:space="preserve"> de cualquier irregularidad que pueda conllevar a una extensión en los plazos de cumplimiento y de manera conjunta buscar la solución que más se adecue a la situación específica.</w:t>
      </w:r>
    </w:p>
    <w:p w14:paraId="24D68DC8" w14:textId="544890AF" w:rsidR="00F61FF4" w:rsidRPr="008C70F1" w:rsidRDefault="00F61FF4" w:rsidP="00F61FF4">
      <w:pPr>
        <w:spacing w:after="0" w:line="240" w:lineRule="auto"/>
        <w:jc w:val="both"/>
        <w:rPr>
          <w:rFonts w:ascii="Times New Roman" w:eastAsia="Times New Roman" w:hAnsi="Times New Roman"/>
          <w:color w:val="000000"/>
          <w:sz w:val="24"/>
          <w:szCs w:val="24"/>
          <w:lang w:eastAsia="es-ES"/>
        </w:rPr>
      </w:pPr>
      <w:r>
        <w:rPr>
          <w:rFonts w:ascii="Times New Roman" w:eastAsia="Times New Roman" w:hAnsi="Times New Roman"/>
          <w:sz w:val="24"/>
          <w:szCs w:val="24"/>
          <w:lang w:eastAsia="es-ES"/>
        </w:rPr>
        <w:t>3.5-</w:t>
      </w:r>
      <w:r w:rsidRPr="008C70F1">
        <w:rPr>
          <w:rFonts w:ascii="Times New Roman" w:eastAsia="Times New Roman" w:hAnsi="Times New Roman"/>
          <w:sz w:val="24"/>
          <w:szCs w:val="24"/>
          <w:lang w:eastAsia="es-ES"/>
        </w:rPr>
        <w:t xml:space="preserve">Si durante el proceso de entrega a </w:t>
      </w:r>
      <w:r w:rsidRPr="008C70F1">
        <w:rPr>
          <w:rFonts w:ascii="Times New Roman" w:eastAsia="Times New Roman" w:hAnsi="Times New Roman"/>
          <w:b/>
          <w:bCs/>
          <w:sz w:val="24"/>
          <w:szCs w:val="24"/>
          <w:lang w:val="es-ES_tradnl" w:eastAsia="es-ES"/>
        </w:rPr>
        <w:t>EL CLIENTE</w:t>
      </w:r>
      <w:r w:rsidRPr="008C70F1">
        <w:rPr>
          <w:rFonts w:ascii="Times New Roman" w:eastAsia="Times New Roman" w:hAnsi="Times New Roman"/>
          <w:sz w:val="24"/>
          <w:szCs w:val="24"/>
          <w:lang w:eastAsia="es-ES"/>
        </w:rPr>
        <w:t xml:space="preserve">, este realizara solicitudes de servicios no reportados inicialmente, estos se considerarán nuevos servicios y se procederá a elaborar un suplemento al contrato correspondiente con una nueva </w:t>
      </w:r>
      <w:r w:rsidR="009569FD" w:rsidRPr="008C70F1">
        <w:rPr>
          <w:rFonts w:ascii="Times New Roman" w:eastAsia="Times New Roman" w:hAnsi="Times New Roman"/>
          <w:sz w:val="24"/>
          <w:szCs w:val="24"/>
          <w:lang w:eastAsia="es-ES"/>
        </w:rPr>
        <w:t>Prefactura</w:t>
      </w:r>
      <w:r w:rsidRPr="008C70F1">
        <w:rPr>
          <w:rFonts w:ascii="Times New Roman" w:eastAsia="Times New Roman" w:hAnsi="Times New Roman"/>
          <w:sz w:val="24"/>
          <w:szCs w:val="24"/>
          <w:lang w:eastAsia="es-ES"/>
        </w:rPr>
        <w:t>, previo cierre y facturación del servicio inicialmente prestado, momento en el cual se comenzará a contar la duración del mismo.</w:t>
      </w:r>
    </w:p>
    <w:p w14:paraId="560A0A25" w14:textId="77777777" w:rsidR="00F61FF4" w:rsidRPr="008C70F1" w:rsidRDefault="00F61FF4" w:rsidP="00F61FF4">
      <w:pPr>
        <w:spacing w:after="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3.6-</w:t>
      </w:r>
      <w:r w:rsidRPr="008C70F1">
        <w:rPr>
          <w:rFonts w:ascii="Times New Roman" w:eastAsia="Times New Roman" w:hAnsi="Times New Roman"/>
          <w:color w:val="000000"/>
          <w:sz w:val="24"/>
          <w:szCs w:val="24"/>
          <w:lang w:eastAsia="es-ES"/>
        </w:rPr>
        <w:t xml:space="preserve">Si </w:t>
      </w:r>
      <w:r w:rsidRPr="008C70F1">
        <w:rPr>
          <w:rFonts w:ascii="Times New Roman" w:eastAsia="Times New Roman" w:hAnsi="Times New Roman"/>
          <w:b/>
          <w:bCs/>
          <w:color w:val="000000"/>
          <w:sz w:val="24"/>
          <w:szCs w:val="24"/>
          <w:lang w:eastAsia="es-ES"/>
        </w:rPr>
        <w:t>EL CLIENTE</w:t>
      </w:r>
      <w:r w:rsidRPr="008C70F1">
        <w:rPr>
          <w:rFonts w:ascii="Times New Roman" w:eastAsia="Times New Roman" w:hAnsi="Times New Roman"/>
          <w:color w:val="000000"/>
          <w:sz w:val="24"/>
          <w:szCs w:val="24"/>
          <w:lang w:eastAsia="es-ES"/>
        </w:rPr>
        <w:t xml:space="preserve"> no estuviera conforme con los servicios realizados por </w:t>
      </w:r>
      <w:r w:rsidRPr="008C70F1">
        <w:rPr>
          <w:rFonts w:ascii="Times New Roman" w:eastAsia="Times New Roman" w:hAnsi="Times New Roman"/>
          <w:b/>
          <w:bCs/>
          <w:color w:val="000000"/>
          <w:sz w:val="24"/>
          <w:szCs w:val="24"/>
          <w:lang w:eastAsia="es-ES"/>
        </w:rPr>
        <w:t>EL PRESTADOR</w:t>
      </w:r>
      <w:r w:rsidRPr="008C70F1">
        <w:rPr>
          <w:rFonts w:ascii="Times New Roman" w:eastAsia="Times New Roman" w:hAnsi="Times New Roman"/>
          <w:bCs/>
          <w:color w:val="000000"/>
          <w:sz w:val="24"/>
          <w:szCs w:val="24"/>
          <w:lang w:eastAsia="es-ES"/>
        </w:rPr>
        <w:t>,</w:t>
      </w:r>
      <w:r w:rsidRPr="008C70F1">
        <w:rPr>
          <w:rFonts w:ascii="Times New Roman" w:eastAsia="Times New Roman" w:hAnsi="Times New Roman"/>
          <w:color w:val="000000"/>
          <w:sz w:val="24"/>
          <w:szCs w:val="24"/>
          <w:lang w:eastAsia="es-ES"/>
        </w:rPr>
        <w:t xml:space="preserve"> cuya calidad no se encuentre acorde a lo establecido, lo informará al Departamento de Gestión de la Calidad del CECMED, de forma personalizada o a través de los medios habilitados en su página web, considerando en su pretensión lo que se establece en el Anexo No. 3 de las Buenas Prácticas Reguladoras Cubanas “Quejas, Reclamaciones y Reconsideración de las Decisiones Reguladoras”, vigentes desde el mes de julio del año 2014, estando obligado</w:t>
      </w:r>
      <w:r w:rsidRPr="008C70F1">
        <w:rPr>
          <w:rFonts w:ascii="Times New Roman" w:eastAsia="Times New Roman" w:hAnsi="Times New Roman"/>
          <w:b/>
          <w:color w:val="000000"/>
          <w:sz w:val="24"/>
          <w:szCs w:val="24"/>
          <w:lang w:eastAsia="es-ES"/>
        </w:rPr>
        <w:t xml:space="preserve"> </w:t>
      </w:r>
      <w:r w:rsidRPr="008C70F1">
        <w:rPr>
          <w:rFonts w:ascii="Times New Roman" w:eastAsia="Times New Roman" w:hAnsi="Times New Roman"/>
          <w:b/>
          <w:bCs/>
          <w:color w:val="000000"/>
          <w:sz w:val="24"/>
          <w:szCs w:val="24"/>
          <w:lang w:eastAsia="es-ES"/>
        </w:rPr>
        <w:t xml:space="preserve">EL PRESTADOR </w:t>
      </w:r>
      <w:r w:rsidRPr="008C70F1">
        <w:rPr>
          <w:rFonts w:ascii="Times New Roman" w:eastAsia="Times New Roman" w:hAnsi="Times New Roman"/>
          <w:color w:val="000000"/>
          <w:sz w:val="24"/>
          <w:szCs w:val="24"/>
          <w:lang w:eastAsia="es-ES"/>
        </w:rPr>
        <w:t xml:space="preserve">a solucionar los defectos detectados sin costo adicional para </w:t>
      </w:r>
      <w:r w:rsidRPr="008C70F1">
        <w:rPr>
          <w:rFonts w:ascii="Times New Roman" w:eastAsia="Times New Roman" w:hAnsi="Times New Roman"/>
          <w:b/>
          <w:bCs/>
          <w:color w:val="000000"/>
          <w:sz w:val="24"/>
          <w:szCs w:val="24"/>
          <w:lang w:eastAsia="es-ES"/>
        </w:rPr>
        <w:t>EL CLIENTE</w:t>
      </w:r>
      <w:r w:rsidRPr="008C70F1">
        <w:rPr>
          <w:rFonts w:ascii="Times New Roman" w:eastAsia="Times New Roman" w:hAnsi="Times New Roman"/>
          <w:color w:val="000000"/>
          <w:sz w:val="24"/>
          <w:szCs w:val="24"/>
          <w:lang w:eastAsia="es-ES"/>
        </w:rPr>
        <w:t xml:space="preserve">. </w:t>
      </w:r>
    </w:p>
    <w:p w14:paraId="5A341B23" w14:textId="77777777" w:rsidR="00F61FF4" w:rsidRPr="008C70F1" w:rsidRDefault="00F61FF4" w:rsidP="00F61FF4">
      <w:pPr>
        <w:spacing w:after="0" w:line="240" w:lineRule="auto"/>
        <w:jc w:val="both"/>
        <w:rPr>
          <w:rFonts w:ascii="Times New Roman" w:eastAsia="Times New Roman" w:hAnsi="Times New Roman"/>
          <w:color w:val="000000"/>
          <w:sz w:val="24"/>
          <w:szCs w:val="24"/>
          <w:lang w:eastAsia="es-ES"/>
        </w:rPr>
      </w:pPr>
      <w:r>
        <w:rPr>
          <w:rFonts w:ascii="Times New Roman" w:eastAsia="Times New Roman" w:hAnsi="Times New Roman"/>
          <w:b/>
          <w:bCs/>
          <w:color w:val="000000"/>
          <w:sz w:val="24"/>
          <w:szCs w:val="24"/>
          <w:lang w:eastAsia="es-ES"/>
        </w:rPr>
        <w:t>3.7-</w:t>
      </w:r>
      <w:r w:rsidRPr="008C70F1">
        <w:rPr>
          <w:rFonts w:ascii="Times New Roman" w:eastAsia="Times New Roman" w:hAnsi="Times New Roman"/>
          <w:b/>
          <w:bCs/>
          <w:color w:val="000000"/>
          <w:sz w:val="24"/>
          <w:szCs w:val="24"/>
          <w:lang w:eastAsia="es-ES"/>
        </w:rPr>
        <w:t>EL PRESTADOR</w:t>
      </w:r>
      <w:r w:rsidRPr="008C70F1">
        <w:rPr>
          <w:rFonts w:ascii="Times New Roman" w:eastAsia="Times New Roman" w:hAnsi="Times New Roman"/>
          <w:color w:val="000000"/>
          <w:sz w:val="24"/>
          <w:szCs w:val="24"/>
          <w:lang w:eastAsia="es-ES"/>
        </w:rPr>
        <w:t xml:space="preserve"> podrá abstenerse a recibir nuevas solicitudes de </w:t>
      </w:r>
      <w:r w:rsidRPr="008C70F1">
        <w:rPr>
          <w:rFonts w:ascii="Times New Roman" w:eastAsia="Times New Roman" w:hAnsi="Times New Roman"/>
          <w:b/>
          <w:color w:val="000000"/>
          <w:sz w:val="24"/>
          <w:szCs w:val="24"/>
          <w:lang w:eastAsia="es-ES"/>
        </w:rPr>
        <w:t>EL CLIENTE</w:t>
      </w:r>
      <w:r w:rsidRPr="008C70F1">
        <w:rPr>
          <w:rFonts w:ascii="Times New Roman" w:eastAsia="Times New Roman" w:hAnsi="Times New Roman"/>
          <w:bCs/>
          <w:color w:val="000000"/>
          <w:sz w:val="24"/>
          <w:szCs w:val="24"/>
          <w:lang w:eastAsia="es-ES"/>
        </w:rPr>
        <w:t>,</w:t>
      </w:r>
      <w:r w:rsidRPr="008C70F1">
        <w:rPr>
          <w:rFonts w:ascii="Times New Roman" w:eastAsia="Times New Roman" w:hAnsi="Times New Roman"/>
          <w:color w:val="000000"/>
          <w:sz w:val="24"/>
          <w:szCs w:val="24"/>
          <w:lang w:eastAsia="es-ES"/>
        </w:rPr>
        <w:t xml:space="preserve"> si este tuviera facturaciones pendientes de pago que excedan el término pactado.</w:t>
      </w:r>
    </w:p>
    <w:p w14:paraId="1C01E48F" w14:textId="77777777" w:rsidR="00F61FF4" w:rsidRPr="008C70F1" w:rsidRDefault="00F61FF4" w:rsidP="00F61FF4">
      <w:pPr>
        <w:spacing w:after="0" w:line="240" w:lineRule="auto"/>
        <w:ind w:left="709"/>
        <w:jc w:val="both"/>
        <w:rPr>
          <w:rFonts w:ascii="Times New Roman" w:eastAsia="Times New Roman" w:hAnsi="Times New Roman"/>
          <w:color w:val="000000"/>
          <w:sz w:val="24"/>
          <w:szCs w:val="24"/>
          <w:lang w:eastAsia="es-ES"/>
        </w:rPr>
      </w:pPr>
    </w:p>
    <w:p w14:paraId="0FAA096F" w14:textId="77777777" w:rsidR="00F61FF4" w:rsidRPr="008C70F1" w:rsidRDefault="00F61FF4" w:rsidP="00F61FF4">
      <w:pPr>
        <w:spacing w:after="0" w:line="240" w:lineRule="auto"/>
        <w:jc w:val="both"/>
        <w:rPr>
          <w:rFonts w:ascii="Times New Roman" w:eastAsia="Times New Roman" w:hAnsi="Times New Roman"/>
          <w:b/>
          <w:color w:val="000000"/>
          <w:sz w:val="24"/>
          <w:szCs w:val="24"/>
          <w:lang w:eastAsia="es-ES"/>
        </w:rPr>
      </w:pPr>
      <w:r w:rsidRPr="008C70F1">
        <w:rPr>
          <w:rFonts w:ascii="Times New Roman" w:eastAsia="Times New Roman" w:hAnsi="Times New Roman"/>
          <w:b/>
          <w:color w:val="000000"/>
          <w:sz w:val="24"/>
          <w:szCs w:val="24"/>
          <w:lang w:eastAsia="es-ES"/>
        </w:rPr>
        <w:t>CUARTA. PLAZOS PARA LA EJECUCIÓN DE LOS SERVICIOS.</w:t>
      </w:r>
    </w:p>
    <w:p w14:paraId="0938A5BE" w14:textId="77777777" w:rsidR="00F61FF4" w:rsidRPr="008C70F1" w:rsidRDefault="00F61FF4" w:rsidP="00F61FF4">
      <w:pPr>
        <w:spacing w:after="0" w:line="240" w:lineRule="auto"/>
        <w:jc w:val="both"/>
        <w:rPr>
          <w:rFonts w:ascii="Times New Roman" w:eastAsia="Times New Roman" w:hAnsi="Times New Roman"/>
          <w:b/>
          <w:color w:val="000000"/>
          <w:sz w:val="24"/>
          <w:szCs w:val="24"/>
          <w:lang w:eastAsia="es-ES"/>
        </w:rPr>
      </w:pPr>
    </w:p>
    <w:p w14:paraId="5D3B2943"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4.1-</w:t>
      </w:r>
      <w:r w:rsidRPr="008C70F1">
        <w:rPr>
          <w:rFonts w:ascii="Times New Roman" w:eastAsia="Times New Roman" w:hAnsi="Times New Roman"/>
          <w:sz w:val="24"/>
          <w:szCs w:val="24"/>
          <w:lang w:eastAsia="es-ES"/>
        </w:rPr>
        <w:t xml:space="preserve">Los servicios se brindarán conforme a las etapas y los tiempos establecidos en las especificaciones de servicios del LNC, disponible en </w:t>
      </w:r>
      <w:hyperlink r:id="rId18" w:history="1">
        <w:r w:rsidRPr="008C70F1">
          <w:rPr>
            <w:rStyle w:val="Hipervnculo"/>
            <w:rFonts w:ascii="Times New Roman" w:eastAsia="Times New Roman" w:hAnsi="Times New Roman"/>
            <w:sz w:val="24"/>
            <w:szCs w:val="24"/>
            <w:lang w:eastAsia="es-ES"/>
          </w:rPr>
          <w:t>https://www.cecmed.cu/laboratorio-nacional-control/especificaciones</w:t>
        </w:r>
      </w:hyperlink>
      <w:r w:rsidRPr="008C70F1">
        <w:rPr>
          <w:rFonts w:ascii="Times New Roman" w:eastAsia="Times New Roman" w:hAnsi="Times New Roman"/>
          <w:sz w:val="24"/>
          <w:szCs w:val="24"/>
          <w:lang w:eastAsia="es-ES"/>
        </w:rPr>
        <w:t>.</w:t>
      </w:r>
    </w:p>
    <w:p w14:paraId="41AAD4DE"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4.2-</w:t>
      </w:r>
      <w:r w:rsidRPr="008C70F1">
        <w:rPr>
          <w:rFonts w:ascii="Times New Roman" w:eastAsia="Times New Roman" w:hAnsi="Times New Roman"/>
          <w:sz w:val="24"/>
          <w:szCs w:val="24"/>
          <w:lang w:eastAsia="es-ES"/>
        </w:rPr>
        <w:t xml:space="preserve">El certificado de análisis con los resultados del servicio realizado por el laboratorio de </w:t>
      </w:r>
      <w:r w:rsidRPr="008C70F1">
        <w:rPr>
          <w:rFonts w:ascii="Times New Roman" w:eastAsia="Times New Roman" w:hAnsi="Times New Roman"/>
          <w:b/>
          <w:sz w:val="24"/>
          <w:szCs w:val="24"/>
          <w:lang w:eastAsia="es-ES"/>
        </w:rPr>
        <w:t>EL PRESTADOR</w:t>
      </w:r>
      <w:r w:rsidRPr="008C70F1">
        <w:rPr>
          <w:rFonts w:ascii="Times New Roman" w:eastAsia="Times New Roman" w:hAnsi="Times New Roman"/>
          <w:sz w:val="24"/>
          <w:szCs w:val="24"/>
          <w:lang w:eastAsia="es-ES"/>
        </w:rPr>
        <w:t xml:space="preserve">, sólo será entregado una vez que se haya efectuado el pago correspondiente al servicio solicitado por </w:t>
      </w:r>
      <w:r w:rsidRPr="008C70F1">
        <w:rPr>
          <w:rFonts w:ascii="Times New Roman" w:eastAsia="Times New Roman" w:hAnsi="Times New Roman"/>
          <w:b/>
          <w:sz w:val="24"/>
          <w:szCs w:val="24"/>
          <w:lang w:eastAsia="es-ES"/>
        </w:rPr>
        <w:t>EL CLIENTE</w:t>
      </w:r>
      <w:r w:rsidRPr="008C70F1">
        <w:rPr>
          <w:rFonts w:ascii="Times New Roman" w:eastAsia="Times New Roman" w:hAnsi="Times New Roman"/>
          <w:sz w:val="24"/>
          <w:szCs w:val="24"/>
          <w:lang w:eastAsia="es-ES"/>
        </w:rPr>
        <w:t>.</w:t>
      </w:r>
    </w:p>
    <w:p w14:paraId="51B52735" w14:textId="77777777" w:rsidR="00F61FF4" w:rsidRPr="008C70F1" w:rsidRDefault="00F61FF4" w:rsidP="00F61FF4">
      <w:pPr>
        <w:spacing w:after="0" w:line="240" w:lineRule="auto"/>
        <w:jc w:val="both"/>
        <w:rPr>
          <w:rFonts w:ascii="Times New Roman" w:eastAsia="Times New Roman" w:hAnsi="Times New Roman"/>
          <w:b/>
          <w:sz w:val="24"/>
          <w:szCs w:val="24"/>
          <w:lang w:eastAsia="es-ES"/>
        </w:rPr>
      </w:pPr>
    </w:p>
    <w:p w14:paraId="2DADFEF0" w14:textId="77777777" w:rsidR="00F61FF4" w:rsidRDefault="00F61FF4" w:rsidP="00F61FF4">
      <w:pPr>
        <w:spacing w:after="0" w:line="240" w:lineRule="auto"/>
        <w:jc w:val="both"/>
        <w:rPr>
          <w:rFonts w:ascii="Times New Roman" w:eastAsia="Times New Roman" w:hAnsi="Times New Roman"/>
          <w:b/>
          <w:sz w:val="24"/>
          <w:szCs w:val="24"/>
          <w:lang w:eastAsia="es-ES"/>
        </w:rPr>
      </w:pPr>
      <w:r w:rsidRPr="008C70F1">
        <w:rPr>
          <w:rFonts w:ascii="Times New Roman" w:eastAsia="Times New Roman" w:hAnsi="Times New Roman"/>
          <w:b/>
          <w:sz w:val="24"/>
          <w:szCs w:val="24"/>
          <w:lang w:eastAsia="es-ES"/>
        </w:rPr>
        <w:t>QUINTA. PRECIOS.</w:t>
      </w:r>
    </w:p>
    <w:p w14:paraId="0719F922" w14:textId="77777777" w:rsidR="00F61FF4" w:rsidRDefault="00F61FF4" w:rsidP="00F61FF4">
      <w:pPr>
        <w:spacing w:after="0" w:line="240" w:lineRule="auto"/>
        <w:jc w:val="both"/>
        <w:rPr>
          <w:rFonts w:ascii="Times New Roman" w:eastAsia="Times New Roman" w:hAnsi="Times New Roman"/>
          <w:b/>
          <w:sz w:val="24"/>
          <w:szCs w:val="24"/>
          <w:lang w:eastAsia="es-ES"/>
        </w:rPr>
      </w:pPr>
    </w:p>
    <w:p w14:paraId="0A774CD2"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bCs/>
          <w:sz w:val="24"/>
          <w:szCs w:val="24"/>
          <w:lang w:eastAsia="es-ES"/>
        </w:rPr>
        <w:t>5.1-</w:t>
      </w:r>
      <w:r w:rsidRPr="008C70F1">
        <w:rPr>
          <w:rFonts w:ascii="Times New Roman" w:eastAsia="Times New Roman" w:hAnsi="Times New Roman"/>
          <w:bCs/>
          <w:sz w:val="24"/>
          <w:szCs w:val="24"/>
          <w:lang w:eastAsia="es-ES"/>
        </w:rPr>
        <w:t xml:space="preserve">Los servicios que ofrece </w:t>
      </w:r>
      <w:r w:rsidRPr="008C70F1">
        <w:rPr>
          <w:rFonts w:ascii="Times New Roman" w:eastAsia="Times New Roman" w:hAnsi="Times New Roman"/>
          <w:b/>
          <w:bCs/>
          <w:sz w:val="24"/>
          <w:szCs w:val="24"/>
          <w:lang w:eastAsia="es-ES"/>
        </w:rPr>
        <w:t xml:space="preserve">EL PRESTADOR </w:t>
      </w:r>
      <w:r w:rsidRPr="008C70F1">
        <w:rPr>
          <w:rFonts w:ascii="Times New Roman" w:eastAsia="Times New Roman" w:hAnsi="Times New Roman"/>
          <w:bCs/>
          <w:sz w:val="24"/>
          <w:szCs w:val="24"/>
          <w:lang w:eastAsia="es-ES"/>
        </w:rPr>
        <w:t xml:space="preserve">con sus correspondientes tarifas se relacionan en el </w:t>
      </w:r>
      <w:r w:rsidRPr="008C70F1">
        <w:rPr>
          <w:rFonts w:ascii="Times New Roman" w:eastAsia="Times New Roman" w:hAnsi="Times New Roman"/>
          <w:sz w:val="24"/>
          <w:szCs w:val="24"/>
          <w:lang w:eastAsia="es-ES"/>
        </w:rPr>
        <w:t xml:space="preserve">“Reglamento para aplicar la lista oficial de precios de los servicios científico técnicos del CECMED” </w:t>
      </w:r>
      <w:r w:rsidRPr="008C70F1">
        <w:rPr>
          <w:rFonts w:ascii="Times New Roman" w:eastAsia="Times New Roman" w:hAnsi="Times New Roman"/>
          <w:sz w:val="24"/>
          <w:szCs w:val="24"/>
          <w:lang w:eastAsia="es-ES"/>
        </w:rPr>
        <w:lastRenderedPageBreak/>
        <w:t xml:space="preserve">vigente, los cuales pudieran tener actualizaciones a través de resoluciones dictadas por la máxima dirección de </w:t>
      </w:r>
      <w:r w:rsidRPr="008C70F1">
        <w:rPr>
          <w:rFonts w:ascii="Times New Roman" w:eastAsia="Times New Roman" w:hAnsi="Times New Roman"/>
          <w:b/>
          <w:sz w:val="24"/>
          <w:szCs w:val="24"/>
          <w:lang w:eastAsia="es-ES"/>
        </w:rPr>
        <w:t xml:space="preserve">EL PRESTADOR, </w:t>
      </w:r>
      <w:r w:rsidRPr="008C70F1">
        <w:rPr>
          <w:rFonts w:ascii="Times New Roman" w:eastAsia="Times New Roman" w:hAnsi="Times New Roman"/>
          <w:sz w:val="24"/>
          <w:szCs w:val="24"/>
          <w:lang w:eastAsia="es-ES"/>
        </w:rPr>
        <w:t>la que será</w:t>
      </w:r>
      <w:r w:rsidRPr="008C70F1">
        <w:rPr>
          <w:rFonts w:ascii="Times New Roman" w:eastAsia="Times New Roman" w:hAnsi="Times New Roman"/>
          <w:b/>
          <w:sz w:val="24"/>
          <w:szCs w:val="24"/>
          <w:lang w:eastAsia="es-ES"/>
        </w:rPr>
        <w:t xml:space="preserve"> </w:t>
      </w:r>
      <w:r w:rsidRPr="008C70F1">
        <w:rPr>
          <w:rFonts w:ascii="Times New Roman" w:eastAsia="Times New Roman" w:hAnsi="Times New Roman"/>
          <w:sz w:val="24"/>
          <w:szCs w:val="24"/>
          <w:lang w:eastAsia="es-ES"/>
        </w:rPr>
        <w:t>actualizada a inicio de cada año, la que se podrá confirmar a través de su página WEB (</w:t>
      </w:r>
      <w:hyperlink r:id="rId19" w:history="1">
        <w:r w:rsidRPr="008C70F1">
          <w:rPr>
            <w:rStyle w:val="Hipervnculo"/>
            <w:rFonts w:ascii="Times New Roman" w:eastAsia="Times New Roman" w:hAnsi="Times New Roman"/>
            <w:sz w:val="24"/>
            <w:szCs w:val="24"/>
            <w:lang w:eastAsia="es-ES"/>
          </w:rPr>
          <w:t>https://www.cecmed.cu/atencion-al-cliente/tarifas</w:t>
        </w:r>
      </w:hyperlink>
      <w:r w:rsidRPr="008C70F1">
        <w:rPr>
          <w:rFonts w:ascii="Times New Roman" w:eastAsia="Times New Roman" w:hAnsi="Times New Roman"/>
          <w:sz w:val="24"/>
          <w:szCs w:val="24"/>
          <w:lang w:eastAsia="es-ES"/>
        </w:rPr>
        <w:t>).</w:t>
      </w:r>
    </w:p>
    <w:p w14:paraId="068125D6" w14:textId="77777777" w:rsidR="00F61FF4" w:rsidRPr="008C70F1" w:rsidRDefault="00F61FF4" w:rsidP="00F61FF4">
      <w:pPr>
        <w:spacing w:after="0" w:line="240" w:lineRule="auto"/>
        <w:ind w:left="284" w:hanging="284"/>
        <w:jc w:val="both"/>
        <w:rPr>
          <w:rFonts w:ascii="Times New Roman" w:eastAsia="Times New Roman" w:hAnsi="Times New Roman"/>
          <w:sz w:val="24"/>
          <w:szCs w:val="24"/>
          <w:lang w:eastAsia="es-ES"/>
        </w:rPr>
      </w:pPr>
    </w:p>
    <w:p w14:paraId="2395402F" w14:textId="77777777" w:rsidR="00F61FF4" w:rsidRDefault="00F61FF4" w:rsidP="00F61FF4">
      <w:pPr>
        <w:spacing w:after="0" w:line="240" w:lineRule="auto"/>
        <w:ind w:left="284" w:hanging="284"/>
        <w:jc w:val="both"/>
        <w:rPr>
          <w:rFonts w:ascii="Times New Roman" w:eastAsia="Times New Roman" w:hAnsi="Times New Roman"/>
          <w:b/>
          <w:bCs/>
          <w:sz w:val="24"/>
          <w:szCs w:val="24"/>
          <w:lang w:eastAsia="es-ES"/>
        </w:rPr>
      </w:pPr>
      <w:r w:rsidRPr="008C70F1">
        <w:rPr>
          <w:rFonts w:ascii="Times New Roman" w:eastAsia="Times New Roman" w:hAnsi="Times New Roman"/>
          <w:b/>
          <w:bCs/>
          <w:sz w:val="24"/>
          <w:szCs w:val="24"/>
          <w:lang w:eastAsia="es-ES"/>
        </w:rPr>
        <w:t>SEXTA: VALOR, TÉRMINO Y FORMA DE PAGO.</w:t>
      </w:r>
    </w:p>
    <w:p w14:paraId="2FCC22D1" w14:textId="77777777" w:rsidR="00F61FF4" w:rsidRPr="008C70F1" w:rsidRDefault="00F61FF4" w:rsidP="00F61FF4">
      <w:pPr>
        <w:spacing w:after="0" w:line="240" w:lineRule="auto"/>
        <w:ind w:left="284" w:hanging="284"/>
        <w:jc w:val="both"/>
        <w:rPr>
          <w:rFonts w:ascii="Times New Roman" w:eastAsia="Times New Roman" w:hAnsi="Times New Roman"/>
          <w:b/>
          <w:bCs/>
          <w:sz w:val="24"/>
          <w:szCs w:val="24"/>
          <w:lang w:eastAsia="es-ES"/>
        </w:rPr>
      </w:pPr>
    </w:p>
    <w:p w14:paraId="45607A4D"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6.1-</w:t>
      </w:r>
      <w:r w:rsidRPr="008C70F1">
        <w:rPr>
          <w:rFonts w:ascii="Times New Roman" w:eastAsia="Times New Roman" w:hAnsi="Times New Roman"/>
          <w:sz w:val="24"/>
          <w:szCs w:val="24"/>
          <w:lang w:eastAsia="es-ES"/>
        </w:rPr>
        <w:t>El valor del presente contrato asciende a la suma establecida en el Anexo correspondiente a los servicios solicitados, independientemente de que se soliciten nuevos servicios</w:t>
      </w:r>
      <w:r w:rsidRPr="008C70F1">
        <w:rPr>
          <w:rFonts w:ascii="Times New Roman" w:eastAsia="Times New Roman" w:hAnsi="Times New Roman"/>
          <w:b/>
          <w:sz w:val="24"/>
          <w:szCs w:val="24"/>
          <w:lang w:eastAsia="es-ES"/>
        </w:rPr>
        <w:t xml:space="preserve"> </w:t>
      </w:r>
      <w:r w:rsidRPr="008C70F1">
        <w:rPr>
          <w:rFonts w:ascii="Times New Roman" w:eastAsia="Times New Roman" w:hAnsi="Times New Roman"/>
          <w:sz w:val="24"/>
          <w:szCs w:val="24"/>
          <w:lang w:eastAsia="es-ES"/>
        </w:rPr>
        <w:t xml:space="preserve">posteriores, los que serán regulados mediante Suplementos al presente contrato. </w:t>
      </w:r>
    </w:p>
    <w:p w14:paraId="2140B5AA" w14:textId="77777777" w:rsidR="00F61FF4" w:rsidRPr="008C70F1" w:rsidRDefault="00F61FF4" w:rsidP="00F61FF4">
      <w:pPr>
        <w:spacing w:after="0" w:line="240" w:lineRule="auto"/>
        <w:jc w:val="both"/>
        <w:rPr>
          <w:rFonts w:ascii="Times New Roman" w:eastAsia="Times New Roman" w:hAnsi="Times New Roman"/>
          <w:b/>
          <w:sz w:val="24"/>
          <w:szCs w:val="24"/>
          <w:lang w:eastAsia="es-ES"/>
        </w:rPr>
      </w:pPr>
      <w:r>
        <w:rPr>
          <w:rFonts w:ascii="Times New Roman" w:eastAsia="Times New Roman" w:hAnsi="Times New Roman"/>
          <w:sz w:val="24"/>
          <w:szCs w:val="24"/>
          <w:lang w:eastAsia="es-ES"/>
        </w:rPr>
        <w:t>6.2-</w:t>
      </w:r>
      <w:r w:rsidRPr="008C70F1">
        <w:rPr>
          <w:rFonts w:ascii="Times New Roman" w:eastAsia="Times New Roman" w:hAnsi="Times New Roman"/>
          <w:sz w:val="24"/>
          <w:szCs w:val="24"/>
          <w:lang w:eastAsia="es-ES"/>
        </w:rPr>
        <w:t xml:space="preserve">Todos los pagos se efectuarán una vez que sea emitida la Prefactura de los servicios prestados que se corresponderán con los ensayos reportados en el certificado de análisis emitido por el laboratorio de </w:t>
      </w:r>
      <w:r w:rsidRPr="008C70F1">
        <w:rPr>
          <w:rFonts w:ascii="Times New Roman" w:eastAsia="Times New Roman" w:hAnsi="Times New Roman"/>
          <w:b/>
          <w:sz w:val="24"/>
          <w:szCs w:val="24"/>
          <w:lang w:eastAsia="es-ES"/>
        </w:rPr>
        <w:t>EL PRESTADOR</w:t>
      </w:r>
      <w:r w:rsidRPr="008C70F1">
        <w:rPr>
          <w:rFonts w:ascii="Times New Roman" w:eastAsia="Times New Roman" w:hAnsi="Times New Roman"/>
          <w:sz w:val="24"/>
          <w:szCs w:val="24"/>
          <w:lang w:eastAsia="es-ES"/>
        </w:rPr>
        <w:t>.</w:t>
      </w:r>
    </w:p>
    <w:p w14:paraId="4A85FE7E" w14:textId="77777777" w:rsidR="00F61FF4" w:rsidRPr="008C70F1" w:rsidRDefault="00F61FF4" w:rsidP="00F61FF4">
      <w:pPr>
        <w:spacing w:after="0" w:line="240" w:lineRule="auto"/>
        <w:jc w:val="both"/>
        <w:rPr>
          <w:rFonts w:ascii="Times New Roman" w:eastAsia="Times New Roman" w:hAnsi="Times New Roman"/>
          <w:b/>
          <w:sz w:val="24"/>
          <w:szCs w:val="24"/>
          <w:lang w:eastAsia="es-ES"/>
        </w:rPr>
      </w:pPr>
      <w:r>
        <w:rPr>
          <w:rFonts w:ascii="Times New Roman" w:eastAsia="Times New Roman" w:hAnsi="Times New Roman"/>
          <w:b/>
          <w:sz w:val="24"/>
          <w:szCs w:val="24"/>
          <w:lang w:eastAsia="es-ES"/>
        </w:rPr>
        <w:t>6.3-</w:t>
      </w:r>
      <w:r w:rsidRPr="008C70F1">
        <w:rPr>
          <w:rFonts w:ascii="Times New Roman" w:eastAsia="Times New Roman" w:hAnsi="Times New Roman"/>
          <w:b/>
          <w:sz w:val="24"/>
          <w:szCs w:val="24"/>
          <w:lang w:eastAsia="es-ES"/>
        </w:rPr>
        <w:t xml:space="preserve">EL CLIENTE </w:t>
      </w:r>
      <w:r w:rsidRPr="008C70F1">
        <w:rPr>
          <w:rFonts w:ascii="Times New Roman" w:eastAsia="Times New Roman" w:hAnsi="Times New Roman"/>
          <w:sz w:val="24"/>
          <w:szCs w:val="24"/>
          <w:lang w:eastAsia="es-ES"/>
        </w:rPr>
        <w:t xml:space="preserve">está en la obligación de ejecutar el pago en CUP mediante cheque nominativo, transferencia bancaria o cualquier otro instrumento de pago que se acuerde por AMBAS PARTES a favor de </w:t>
      </w:r>
      <w:r w:rsidRPr="008C70F1">
        <w:rPr>
          <w:rFonts w:ascii="Times New Roman" w:eastAsia="Times New Roman" w:hAnsi="Times New Roman"/>
          <w:b/>
          <w:sz w:val="24"/>
          <w:szCs w:val="24"/>
          <w:lang w:eastAsia="es-ES"/>
        </w:rPr>
        <w:t>EL PRESTADOR</w:t>
      </w:r>
      <w:r w:rsidRPr="008C70F1">
        <w:rPr>
          <w:rFonts w:ascii="Times New Roman" w:eastAsia="Times New Roman" w:hAnsi="Times New Roman"/>
          <w:sz w:val="24"/>
          <w:szCs w:val="24"/>
          <w:lang w:eastAsia="es-ES"/>
        </w:rPr>
        <w:t xml:space="preserve"> una vez reconocida la Prefactura extendida. En el caso de que ejecute el pago mediante transferencia, </w:t>
      </w:r>
      <w:r w:rsidRPr="008C70F1">
        <w:rPr>
          <w:rFonts w:ascii="Times New Roman" w:eastAsia="Times New Roman" w:hAnsi="Times New Roman"/>
          <w:b/>
          <w:sz w:val="24"/>
          <w:szCs w:val="24"/>
          <w:lang w:eastAsia="es-ES"/>
        </w:rPr>
        <w:t xml:space="preserve">EL CLIENTE </w:t>
      </w:r>
      <w:r w:rsidRPr="008C70F1">
        <w:rPr>
          <w:rFonts w:ascii="Times New Roman" w:eastAsia="Times New Roman" w:hAnsi="Times New Roman"/>
          <w:sz w:val="24"/>
          <w:szCs w:val="24"/>
          <w:lang w:eastAsia="es-ES"/>
        </w:rPr>
        <w:t xml:space="preserve">corre con los gastos asociados a esta operación. </w:t>
      </w:r>
    </w:p>
    <w:p w14:paraId="11810968" w14:textId="77777777" w:rsidR="00F61FF4" w:rsidRPr="008C70F1" w:rsidRDefault="00F61FF4" w:rsidP="00F61FF4">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6.4-</w:t>
      </w:r>
      <w:r w:rsidRPr="008C70F1">
        <w:rPr>
          <w:rFonts w:ascii="Times New Roman" w:eastAsia="Times New Roman" w:hAnsi="Times New Roman"/>
          <w:sz w:val="24"/>
          <w:szCs w:val="24"/>
          <w:lang w:eastAsia="es-ES"/>
        </w:rPr>
        <w:t>El valor total del Contrato será la sumatoria de los valores establecidos en los Suplementos al presente contrato.</w:t>
      </w:r>
    </w:p>
    <w:p w14:paraId="1E52A842" w14:textId="77777777" w:rsidR="00F61FF4" w:rsidRPr="008C70F1" w:rsidRDefault="00F61FF4" w:rsidP="00F61FF4">
      <w:pPr>
        <w:spacing w:after="0" w:line="240" w:lineRule="auto"/>
        <w:ind w:left="284" w:hanging="284"/>
        <w:jc w:val="both"/>
        <w:rPr>
          <w:rFonts w:ascii="Times New Roman" w:eastAsia="Times New Roman" w:hAnsi="Times New Roman"/>
          <w:sz w:val="24"/>
          <w:szCs w:val="24"/>
          <w:lang w:eastAsia="es-ES"/>
        </w:rPr>
      </w:pPr>
    </w:p>
    <w:p w14:paraId="640DBEC5" w14:textId="77777777" w:rsidR="00F61FF4" w:rsidRPr="008C70F1" w:rsidRDefault="00F61FF4" w:rsidP="00F61FF4">
      <w:pPr>
        <w:spacing w:after="0" w:line="240" w:lineRule="auto"/>
        <w:jc w:val="both"/>
        <w:rPr>
          <w:rFonts w:ascii="Times New Roman" w:eastAsia="Times New Roman" w:hAnsi="Times New Roman"/>
          <w:b/>
          <w:bCs/>
          <w:sz w:val="24"/>
          <w:szCs w:val="24"/>
          <w:lang w:eastAsia="es-ES"/>
        </w:rPr>
      </w:pPr>
      <w:r w:rsidRPr="008C70F1">
        <w:rPr>
          <w:rFonts w:ascii="Times New Roman" w:eastAsia="Times New Roman" w:hAnsi="Times New Roman"/>
          <w:b/>
          <w:bCs/>
          <w:sz w:val="24"/>
          <w:szCs w:val="24"/>
          <w:lang w:eastAsia="es-ES"/>
        </w:rPr>
        <w:t xml:space="preserve">SÉPTIMA: CALIDAD Y GARANTÍA. </w:t>
      </w:r>
    </w:p>
    <w:p w14:paraId="7E5C80C0" w14:textId="77777777" w:rsidR="00F61FF4" w:rsidRPr="008C70F1" w:rsidRDefault="00F61FF4" w:rsidP="00F61FF4">
      <w:pPr>
        <w:spacing w:after="0" w:line="240" w:lineRule="auto"/>
        <w:jc w:val="both"/>
        <w:rPr>
          <w:rFonts w:ascii="Times New Roman" w:eastAsia="Times New Roman" w:hAnsi="Times New Roman"/>
          <w:b/>
          <w:bCs/>
          <w:sz w:val="24"/>
          <w:szCs w:val="24"/>
          <w:lang w:eastAsia="es-ES"/>
        </w:rPr>
      </w:pPr>
    </w:p>
    <w:p w14:paraId="3DC44940" w14:textId="622F26FC" w:rsidR="00F61FF4" w:rsidRPr="008C70F1" w:rsidRDefault="00F61FF4" w:rsidP="00F61FF4">
      <w:pPr>
        <w:spacing w:after="0" w:line="240" w:lineRule="auto"/>
        <w:jc w:val="both"/>
        <w:rPr>
          <w:rFonts w:ascii="Times New Roman" w:eastAsia="Times New Roman" w:hAnsi="Times New Roman"/>
          <w:bCs/>
          <w:sz w:val="24"/>
          <w:szCs w:val="24"/>
          <w:lang w:eastAsia="es-ES"/>
        </w:rPr>
      </w:pPr>
      <w:r>
        <w:rPr>
          <w:rFonts w:ascii="Times New Roman" w:eastAsia="Times New Roman" w:hAnsi="Times New Roman"/>
          <w:b/>
          <w:bCs/>
          <w:sz w:val="24"/>
          <w:szCs w:val="24"/>
          <w:lang w:eastAsia="es-ES"/>
        </w:rPr>
        <w:t>7.1-</w:t>
      </w:r>
      <w:r w:rsidRPr="008C70F1">
        <w:rPr>
          <w:rFonts w:ascii="Times New Roman" w:eastAsia="Times New Roman" w:hAnsi="Times New Roman"/>
          <w:b/>
          <w:bCs/>
          <w:sz w:val="24"/>
          <w:szCs w:val="24"/>
          <w:lang w:eastAsia="es-ES"/>
        </w:rPr>
        <w:t xml:space="preserve">EL PRESTADOR </w:t>
      </w:r>
      <w:r w:rsidRPr="008C70F1">
        <w:rPr>
          <w:rFonts w:ascii="Times New Roman" w:eastAsia="Times New Roman" w:hAnsi="Times New Roman"/>
          <w:bCs/>
          <w:sz w:val="24"/>
          <w:szCs w:val="24"/>
          <w:lang w:eastAsia="es-ES"/>
        </w:rPr>
        <w:t>garantiza que los requisitos acordados con</w:t>
      </w:r>
      <w:r w:rsidRPr="008C70F1">
        <w:rPr>
          <w:rFonts w:ascii="Times New Roman" w:eastAsia="Times New Roman" w:hAnsi="Times New Roman"/>
          <w:b/>
          <w:bCs/>
          <w:sz w:val="24"/>
          <w:szCs w:val="24"/>
          <w:lang w:eastAsia="es-ES"/>
        </w:rPr>
        <w:t xml:space="preserve"> EL CLIENTE </w:t>
      </w:r>
      <w:r w:rsidRPr="008C70F1">
        <w:rPr>
          <w:rFonts w:ascii="Times New Roman" w:eastAsia="Times New Roman" w:hAnsi="Times New Roman"/>
          <w:bCs/>
          <w:sz w:val="24"/>
          <w:szCs w:val="24"/>
          <w:lang w:eastAsia="es-ES"/>
        </w:rPr>
        <w:t>en las prestaciones demandadas por este, se cumplirán en el alcance declarado en el Sistema de Gestión de la Calidad que se encuentra certificado en correspondencia con la Norma NC-ISO 9001</w:t>
      </w:r>
      <w:r w:rsidR="009569FD">
        <w:rPr>
          <w:rFonts w:ascii="Times New Roman" w:eastAsia="Times New Roman" w:hAnsi="Times New Roman"/>
          <w:bCs/>
          <w:sz w:val="24"/>
          <w:szCs w:val="24"/>
          <w:lang w:eastAsia="es-ES"/>
        </w:rPr>
        <w:t>-2015</w:t>
      </w:r>
      <w:r w:rsidRPr="008C70F1">
        <w:rPr>
          <w:rFonts w:ascii="Times New Roman" w:eastAsia="Times New Roman" w:hAnsi="Times New Roman"/>
          <w:bCs/>
          <w:sz w:val="24"/>
          <w:szCs w:val="24"/>
          <w:lang w:eastAsia="es-ES"/>
        </w:rPr>
        <w:t>, en caso de verificarse no conformidades en la calidad de los mismos, será responsabilidad absoluta</w:t>
      </w:r>
      <w:r w:rsidRPr="008C70F1">
        <w:rPr>
          <w:rFonts w:ascii="Times New Roman" w:eastAsia="Times New Roman" w:hAnsi="Times New Roman"/>
          <w:b/>
          <w:bCs/>
          <w:sz w:val="24"/>
          <w:szCs w:val="24"/>
          <w:lang w:eastAsia="es-ES"/>
        </w:rPr>
        <w:t xml:space="preserve"> </w:t>
      </w:r>
      <w:r w:rsidRPr="008C70F1">
        <w:rPr>
          <w:rFonts w:ascii="Times New Roman" w:eastAsia="Times New Roman" w:hAnsi="Times New Roman"/>
          <w:bCs/>
          <w:sz w:val="24"/>
          <w:szCs w:val="24"/>
          <w:lang w:eastAsia="es-ES"/>
        </w:rPr>
        <w:t>de</w:t>
      </w:r>
      <w:r w:rsidRPr="008C70F1">
        <w:rPr>
          <w:rFonts w:ascii="Times New Roman" w:eastAsia="Times New Roman" w:hAnsi="Times New Roman"/>
          <w:b/>
          <w:bCs/>
          <w:sz w:val="24"/>
          <w:szCs w:val="24"/>
          <w:lang w:eastAsia="es-ES"/>
        </w:rPr>
        <w:t xml:space="preserve"> EL PRESTADOR </w:t>
      </w:r>
      <w:r w:rsidRPr="008C70F1">
        <w:rPr>
          <w:rFonts w:ascii="Times New Roman" w:eastAsia="Times New Roman" w:hAnsi="Times New Roman"/>
          <w:bCs/>
          <w:sz w:val="24"/>
          <w:szCs w:val="24"/>
          <w:lang w:eastAsia="es-ES"/>
        </w:rPr>
        <w:t>la repa</w:t>
      </w:r>
      <w:r>
        <w:rPr>
          <w:rFonts w:ascii="Times New Roman" w:eastAsia="Times New Roman" w:hAnsi="Times New Roman"/>
          <w:bCs/>
          <w:sz w:val="24"/>
          <w:szCs w:val="24"/>
          <w:lang w:eastAsia="es-ES"/>
        </w:rPr>
        <w:t>ración y subsanación adicional requerida</w:t>
      </w:r>
      <w:r w:rsidRPr="008C70F1">
        <w:rPr>
          <w:rFonts w:ascii="Times New Roman" w:eastAsia="Times New Roman" w:hAnsi="Times New Roman"/>
          <w:bCs/>
          <w:sz w:val="24"/>
          <w:szCs w:val="24"/>
          <w:lang w:eastAsia="es-ES"/>
        </w:rPr>
        <w:t xml:space="preserve"> para ello, sin costo alguno para</w:t>
      </w:r>
      <w:r w:rsidRPr="008C70F1">
        <w:rPr>
          <w:rFonts w:ascii="Times New Roman" w:eastAsia="Times New Roman" w:hAnsi="Times New Roman"/>
          <w:b/>
          <w:bCs/>
          <w:sz w:val="24"/>
          <w:szCs w:val="24"/>
          <w:lang w:eastAsia="es-ES"/>
        </w:rPr>
        <w:t xml:space="preserve"> EL CLIENTE, </w:t>
      </w:r>
      <w:r w:rsidRPr="008C70F1">
        <w:rPr>
          <w:rFonts w:ascii="Times New Roman" w:eastAsia="Times New Roman" w:hAnsi="Times New Roman"/>
          <w:bCs/>
          <w:sz w:val="24"/>
          <w:szCs w:val="24"/>
          <w:lang w:eastAsia="es-ES"/>
        </w:rPr>
        <w:t xml:space="preserve">siempre que sea debidamente demostrado y en los términos previstos en la cláusula sobre </w:t>
      </w:r>
      <w:r w:rsidRPr="008C70F1">
        <w:rPr>
          <w:rFonts w:ascii="Times New Roman" w:eastAsia="Times New Roman" w:hAnsi="Times New Roman"/>
          <w:b/>
          <w:bCs/>
          <w:sz w:val="24"/>
          <w:szCs w:val="24"/>
          <w:lang w:eastAsia="es-ES"/>
        </w:rPr>
        <w:t>SOLUCIÓN DE CONTROVERSIAS</w:t>
      </w:r>
      <w:r w:rsidRPr="008C70F1">
        <w:rPr>
          <w:rFonts w:ascii="Times New Roman" w:eastAsia="Times New Roman" w:hAnsi="Times New Roman"/>
          <w:bCs/>
          <w:sz w:val="24"/>
          <w:szCs w:val="24"/>
          <w:lang w:eastAsia="es-ES"/>
        </w:rPr>
        <w:t xml:space="preserve">, en relación con la Cláusula </w:t>
      </w:r>
      <w:r w:rsidRPr="00A47FFD">
        <w:rPr>
          <w:rFonts w:ascii="Times New Roman" w:eastAsia="Times New Roman" w:hAnsi="Times New Roman"/>
          <w:bCs/>
          <w:sz w:val="24"/>
          <w:szCs w:val="24"/>
          <w:lang w:eastAsia="es-ES"/>
        </w:rPr>
        <w:t>TERCERA, punto 3.6 del</w:t>
      </w:r>
      <w:r w:rsidRPr="008C70F1">
        <w:rPr>
          <w:rFonts w:ascii="Times New Roman" w:eastAsia="Times New Roman" w:hAnsi="Times New Roman"/>
          <w:bCs/>
          <w:sz w:val="24"/>
          <w:szCs w:val="24"/>
          <w:lang w:eastAsia="es-ES"/>
        </w:rPr>
        <w:t xml:space="preserve"> propio cuerpo del contrato.</w:t>
      </w:r>
    </w:p>
    <w:p w14:paraId="2E3AEDB3" w14:textId="77777777" w:rsidR="00F61FF4" w:rsidRPr="008C70F1" w:rsidRDefault="00F61FF4" w:rsidP="00F61FF4">
      <w:pPr>
        <w:spacing w:after="0" w:line="240" w:lineRule="auto"/>
        <w:ind w:left="284" w:hanging="284"/>
        <w:jc w:val="both"/>
        <w:rPr>
          <w:rFonts w:ascii="Times New Roman" w:eastAsia="Times New Roman" w:hAnsi="Times New Roman"/>
          <w:bCs/>
          <w:sz w:val="24"/>
          <w:szCs w:val="24"/>
          <w:lang w:eastAsia="es-ES"/>
        </w:rPr>
      </w:pPr>
    </w:p>
    <w:p w14:paraId="25BDB084" w14:textId="77777777" w:rsidR="00F61FF4" w:rsidRPr="008C70F1" w:rsidRDefault="00F61FF4" w:rsidP="00F61FF4">
      <w:pPr>
        <w:autoSpaceDE w:val="0"/>
        <w:autoSpaceDN w:val="0"/>
        <w:spacing w:after="0" w:line="240" w:lineRule="auto"/>
        <w:ind w:left="284" w:hanging="284"/>
        <w:jc w:val="both"/>
        <w:rPr>
          <w:rFonts w:ascii="Times New Roman" w:eastAsia="Times New Roman" w:hAnsi="Times New Roman"/>
          <w:b/>
          <w:bCs/>
          <w:sz w:val="24"/>
          <w:szCs w:val="24"/>
          <w:lang w:eastAsia="es-ES"/>
        </w:rPr>
      </w:pPr>
      <w:r w:rsidRPr="008C70F1">
        <w:rPr>
          <w:rFonts w:ascii="Times New Roman" w:eastAsia="Times New Roman" w:hAnsi="Times New Roman"/>
          <w:b/>
          <w:bCs/>
          <w:sz w:val="24"/>
          <w:szCs w:val="24"/>
          <w:lang w:eastAsia="es-ES"/>
        </w:rPr>
        <w:t>OCTAVA: PENALIDADES.</w:t>
      </w:r>
    </w:p>
    <w:p w14:paraId="79296C2D" w14:textId="77777777" w:rsidR="00F61FF4" w:rsidRPr="008C70F1" w:rsidRDefault="00F61FF4" w:rsidP="00F61FF4">
      <w:pPr>
        <w:autoSpaceDE w:val="0"/>
        <w:autoSpaceDN w:val="0"/>
        <w:spacing w:after="0" w:line="240" w:lineRule="auto"/>
        <w:ind w:left="284" w:hanging="284"/>
        <w:jc w:val="both"/>
        <w:rPr>
          <w:rFonts w:ascii="Times New Roman" w:eastAsia="Times New Roman" w:hAnsi="Times New Roman"/>
          <w:b/>
          <w:bCs/>
          <w:sz w:val="24"/>
          <w:szCs w:val="24"/>
          <w:lang w:eastAsia="es-ES"/>
        </w:rPr>
      </w:pPr>
    </w:p>
    <w:p w14:paraId="4527EB57" w14:textId="77777777" w:rsidR="00F61FF4" w:rsidRPr="008C70F1" w:rsidRDefault="00F61FF4" w:rsidP="00F61FF4">
      <w:pPr>
        <w:autoSpaceDE w:val="0"/>
        <w:autoSpaceDN w:val="0"/>
        <w:spacing w:after="0" w:line="240" w:lineRule="auto"/>
        <w:jc w:val="both"/>
        <w:rPr>
          <w:rFonts w:ascii="Times New Roman" w:eastAsia="Times New Roman" w:hAnsi="Times New Roman"/>
          <w:bCs/>
          <w:sz w:val="24"/>
          <w:szCs w:val="24"/>
          <w:lang w:eastAsia="es-ES"/>
        </w:rPr>
      </w:pPr>
      <w:r>
        <w:rPr>
          <w:rFonts w:ascii="Times New Roman" w:eastAsia="Times New Roman" w:hAnsi="Times New Roman"/>
          <w:bCs/>
          <w:sz w:val="24"/>
          <w:szCs w:val="24"/>
          <w:lang w:eastAsia="es-ES"/>
        </w:rPr>
        <w:t>8.1-</w:t>
      </w:r>
      <w:r w:rsidRPr="008C70F1">
        <w:rPr>
          <w:rFonts w:ascii="Times New Roman" w:eastAsia="Times New Roman" w:hAnsi="Times New Roman"/>
          <w:bCs/>
          <w:sz w:val="24"/>
          <w:szCs w:val="24"/>
          <w:lang w:eastAsia="es-ES"/>
        </w:rPr>
        <w:t xml:space="preserve">De no efectuarse el pago por parte de </w:t>
      </w:r>
      <w:r w:rsidRPr="008C70F1">
        <w:rPr>
          <w:rFonts w:ascii="Times New Roman" w:eastAsia="Times New Roman" w:hAnsi="Times New Roman"/>
          <w:b/>
          <w:bCs/>
          <w:sz w:val="24"/>
          <w:szCs w:val="24"/>
          <w:lang w:eastAsia="es-ES"/>
        </w:rPr>
        <w:t>EL CLIENTE</w:t>
      </w:r>
      <w:r w:rsidRPr="008C70F1">
        <w:rPr>
          <w:rFonts w:ascii="Times New Roman" w:eastAsia="Times New Roman" w:hAnsi="Times New Roman"/>
          <w:bCs/>
          <w:sz w:val="24"/>
          <w:szCs w:val="24"/>
          <w:lang w:eastAsia="es-ES"/>
        </w:rPr>
        <w:t xml:space="preserve"> en los términos y condiciones descritos, </w:t>
      </w:r>
      <w:r w:rsidRPr="008C70F1">
        <w:rPr>
          <w:rFonts w:ascii="Times New Roman" w:eastAsia="Times New Roman" w:hAnsi="Times New Roman"/>
          <w:b/>
          <w:bCs/>
          <w:sz w:val="24"/>
          <w:szCs w:val="24"/>
          <w:lang w:eastAsia="es-ES"/>
        </w:rPr>
        <w:t>EL PRESTADOR</w:t>
      </w:r>
      <w:r w:rsidRPr="008C70F1">
        <w:rPr>
          <w:rFonts w:ascii="Times New Roman" w:eastAsia="Times New Roman" w:hAnsi="Times New Roman"/>
          <w:bCs/>
          <w:sz w:val="24"/>
          <w:szCs w:val="24"/>
          <w:lang w:eastAsia="es-ES"/>
        </w:rPr>
        <w:t xml:space="preserve"> exigirá la responsabilidad que corresponda y por consiguiente no atenderá otras solicitudes de </w:t>
      </w:r>
      <w:r w:rsidRPr="008C70F1">
        <w:rPr>
          <w:rFonts w:ascii="Times New Roman" w:eastAsia="Times New Roman" w:hAnsi="Times New Roman"/>
          <w:b/>
          <w:bCs/>
          <w:sz w:val="24"/>
          <w:szCs w:val="24"/>
          <w:lang w:eastAsia="es-ES"/>
        </w:rPr>
        <w:t>EL CLIENTE</w:t>
      </w:r>
      <w:r w:rsidRPr="008C70F1">
        <w:rPr>
          <w:rFonts w:ascii="Times New Roman" w:eastAsia="Times New Roman" w:hAnsi="Times New Roman"/>
          <w:bCs/>
          <w:sz w:val="24"/>
          <w:szCs w:val="24"/>
          <w:lang w:eastAsia="es-ES"/>
        </w:rPr>
        <w:t xml:space="preserve"> hasta tanto no pague el servicio ejecutado.</w:t>
      </w:r>
    </w:p>
    <w:p w14:paraId="277C3F26" w14:textId="77777777" w:rsidR="00F61FF4" w:rsidRPr="008C70F1" w:rsidRDefault="00F61FF4" w:rsidP="00F61FF4">
      <w:pPr>
        <w:autoSpaceDE w:val="0"/>
        <w:autoSpaceDN w:val="0"/>
        <w:spacing w:after="0" w:line="240" w:lineRule="auto"/>
        <w:jc w:val="both"/>
        <w:rPr>
          <w:rFonts w:ascii="Times New Roman" w:eastAsia="Times New Roman" w:hAnsi="Times New Roman"/>
          <w:bCs/>
          <w:sz w:val="24"/>
          <w:szCs w:val="24"/>
          <w:lang w:eastAsia="es-ES"/>
        </w:rPr>
      </w:pPr>
      <w:r>
        <w:rPr>
          <w:rFonts w:ascii="Times New Roman" w:eastAsia="Times New Roman" w:hAnsi="Times New Roman"/>
          <w:bCs/>
          <w:sz w:val="24"/>
          <w:szCs w:val="24"/>
          <w:lang w:eastAsia="es-ES"/>
        </w:rPr>
        <w:t>8.2-</w:t>
      </w:r>
      <w:r w:rsidRPr="008C70F1">
        <w:rPr>
          <w:rFonts w:ascii="Times New Roman" w:eastAsia="Times New Roman" w:hAnsi="Times New Roman"/>
          <w:bCs/>
          <w:sz w:val="24"/>
          <w:szCs w:val="24"/>
          <w:lang w:eastAsia="es-ES"/>
        </w:rPr>
        <w:t xml:space="preserve">Ambas partes pueden exigirse penalidades por incumplimiento de sus respectivas obligaciones contractuales, según la cuantía escalonada siguiente a partir del primer día de demora:  </w:t>
      </w:r>
    </w:p>
    <w:p w14:paraId="648F66C6" w14:textId="77777777" w:rsidR="00F61FF4" w:rsidRPr="008C70F1" w:rsidRDefault="00F61FF4" w:rsidP="00F61FF4">
      <w:pPr>
        <w:numPr>
          <w:ilvl w:val="0"/>
          <w:numId w:val="2"/>
        </w:numPr>
        <w:tabs>
          <w:tab w:val="left" w:pos="0"/>
        </w:tabs>
        <w:spacing w:after="0" w:line="240" w:lineRule="auto"/>
        <w:ind w:left="-90" w:firstLine="0"/>
        <w:jc w:val="both"/>
        <w:rPr>
          <w:rFonts w:ascii="Times New Roman" w:hAnsi="Times New Roman"/>
          <w:sz w:val="24"/>
          <w:szCs w:val="24"/>
        </w:rPr>
      </w:pPr>
      <w:r w:rsidRPr="008C70F1">
        <w:rPr>
          <w:rFonts w:ascii="Times New Roman" w:hAnsi="Times New Roman"/>
          <w:sz w:val="24"/>
          <w:szCs w:val="24"/>
        </w:rPr>
        <w:t>0.05 por ciento (%) por cada día, durante los primeros treinta (30) días naturales de demora;</w:t>
      </w:r>
    </w:p>
    <w:p w14:paraId="6C66AF31" w14:textId="77777777" w:rsidR="00F61FF4" w:rsidRPr="008C70F1" w:rsidRDefault="00F61FF4" w:rsidP="00F61FF4">
      <w:pPr>
        <w:numPr>
          <w:ilvl w:val="0"/>
          <w:numId w:val="2"/>
        </w:numPr>
        <w:tabs>
          <w:tab w:val="left" w:pos="0"/>
        </w:tabs>
        <w:spacing w:after="0" w:line="240" w:lineRule="auto"/>
        <w:ind w:left="-90" w:firstLine="0"/>
        <w:jc w:val="both"/>
        <w:rPr>
          <w:rFonts w:ascii="Times New Roman" w:hAnsi="Times New Roman"/>
          <w:sz w:val="24"/>
          <w:szCs w:val="24"/>
        </w:rPr>
      </w:pPr>
      <w:r w:rsidRPr="008C70F1">
        <w:rPr>
          <w:rFonts w:ascii="Times New Roman" w:hAnsi="Times New Roman"/>
          <w:sz w:val="24"/>
          <w:szCs w:val="24"/>
        </w:rPr>
        <w:t>0.08 por ciento (%) por cada día, durante los siguientes treinta (30) días naturales de demora;</w:t>
      </w:r>
    </w:p>
    <w:p w14:paraId="3A5BCEE8" w14:textId="77777777" w:rsidR="00F61FF4" w:rsidRPr="008C70F1" w:rsidRDefault="00F61FF4" w:rsidP="00F61FF4">
      <w:pPr>
        <w:numPr>
          <w:ilvl w:val="0"/>
          <w:numId w:val="2"/>
        </w:numPr>
        <w:tabs>
          <w:tab w:val="left" w:pos="0"/>
        </w:tabs>
        <w:spacing w:after="0" w:line="240" w:lineRule="auto"/>
        <w:ind w:left="-90" w:firstLine="0"/>
        <w:jc w:val="both"/>
        <w:rPr>
          <w:rFonts w:ascii="Times New Roman" w:hAnsi="Times New Roman"/>
          <w:sz w:val="24"/>
          <w:szCs w:val="24"/>
        </w:rPr>
      </w:pPr>
      <w:r w:rsidRPr="008C70F1">
        <w:rPr>
          <w:rFonts w:ascii="Times New Roman" w:hAnsi="Times New Roman"/>
          <w:sz w:val="24"/>
          <w:szCs w:val="24"/>
        </w:rPr>
        <w:t>0.12 por ciento (%) por cada día, durante lo que exceda de sesenta (60) días naturales.</w:t>
      </w:r>
    </w:p>
    <w:p w14:paraId="6F1D6788" w14:textId="48421B5C" w:rsidR="00F61FF4" w:rsidRPr="008C70F1" w:rsidRDefault="00F61FF4" w:rsidP="00F61FF4">
      <w:pPr>
        <w:pStyle w:val="Sinespaciado"/>
        <w:rPr>
          <w:rFonts w:ascii="Times New Roman" w:hAnsi="Times New Roman"/>
          <w:sz w:val="24"/>
          <w:szCs w:val="24"/>
          <w:lang w:val="es-ES_tradnl"/>
        </w:rPr>
      </w:pPr>
      <w:r w:rsidRPr="008C70F1">
        <w:rPr>
          <w:rFonts w:ascii="Times New Roman" w:hAnsi="Times New Roman"/>
          <w:sz w:val="24"/>
          <w:szCs w:val="24"/>
          <w:lang w:val="es-ES_tradnl"/>
        </w:rPr>
        <w:t>Esta penalidad no podrá exceder  en ningún caso del ocho por ciento (</w:t>
      </w:r>
      <w:r w:rsidR="00B338C4">
        <w:rPr>
          <w:rFonts w:ascii="Times New Roman" w:hAnsi="Times New Roman"/>
          <w:sz w:val="24"/>
          <w:szCs w:val="24"/>
          <w:lang w:val="es-ES_tradnl"/>
        </w:rPr>
        <w:t>4</w:t>
      </w:r>
      <w:r w:rsidRPr="008C70F1">
        <w:rPr>
          <w:rFonts w:ascii="Times New Roman" w:hAnsi="Times New Roman"/>
          <w:sz w:val="24"/>
          <w:szCs w:val="24"/>
          <w:lang w:val="es-ES_tradnl"/>
        </w:rPr>
        <w:t xml:space="preserve">%) del importe de la actividad demorada. </w:t>
      </w:r>
    </w:p>
    <w:p w14:paraId="5619B0A9" w14:textId="77777777" w:rsidR="00F61FF4" w:rsidRPr="008C70F1" w:rsidRDefault="00F61FF4" w:rsidP="00F61FF4">
      <w:pPr>
        <w:pStyle w:val="Sinespaciado"/>
        <w:rPr>
          <w:rFonts w:ascii="Times New Roman" w:hAnsi="Times New Roman"/>
          <w:sz w:val="24"/>
          <w:szCs w:val="24"/>
        </w:rPr>
      </w:pPr>
      <w:r>
        <w:rPr>
          <w:rFonts w:ascii="Times New Roman" w:hAnsi="Times New Roman"/>
          <w:sz w:val="24"/>
          <w:szCs w:val="24"/>
        </w:rPr>
        <w:t>8.3-</w:t>
      </w:r>
      <w:r w:rsidRPr="008C70F1">
        <w:rPr>
          <w:rFonts w:ascii="Times New Roman" w:hAnsi="Times New Roman"/>
          <w:sz w:val="24"/>
          <w:szCs w:val="24"/>
        </w:rPr>
        <w:t>El pago de sanciones pecuniarias no exime al infractor del cumplimiento de la obligación.</w:t>
      </w:r>
    </w:p>
    <w:p w14:paraId="329B1EBC" w14:textId="77777777" w:rsidR="00F61FF4" w:rsidRPr="008C70F1" w:rsidRDefault="00F61FF4" w:rsidP="00F61FF4">
      <w:pPr>
        <w:autoSpaceDE w:val="0"/>
        <w:autoSpaceDN w:val="0"/>
        <w:spacing w:after="0" w:line="240" w:lineRule="auto"/>
        <w:jc w:val="both"/>
        <w:rPr>
          <w:rFonts w:ascii="Times New Roman" w:eastAsia="Times New Roman" w:hAnsi="Times New Roman"/>
          <w:bCs/>
          <w:sz w:val="24"/>
          <w:szCs w:val="24"/>
          <w:lang w:eastAsia="es-ES"/>
        </w:rPr>
      </w:pPr>
    </w:p>
    <w:p w14:paraId="03F6D5E3" w14:textId="77777777" w:rsidR="00F61FF4" w:rsidRPr="008C70F1" w:rsidRDefault="00F61FF4" w:rsidP="00F61FF4">
      <w:pPr>
        <w:autoSpaceDE w:val="0"/>
        <w:autoSpaceDN w:val="0"/>
        <w:spacing w:after="0" w:line="240" w:lineRule="auto"/>
        <w:ind w:left="284" w:hanging="284"/>
        <w:jc w:val="both"/>
        <w:rPr>
          <w:rFonts w:ascii="Times New Roman" w:eastAsia="Times New Roman" w:hAnsi="Times New Roman"/>
          <w:b/>
          <w:bCs/>
          <w:sz w:val="24"/>
          <w:szCs w:val="24"/>
          <w:lang w:eastAsia="es-ES"/>
        </w:rPr>
      </w:pPr>
      <w:r w:rsidRPr="008C70F1">
        <w:rPr>
          <w:rFonts w:ascii="Times New Roman" w:eastAsia="Times New Roman" w:hAnsi="Times New Roman"/>
          <w:b/>
          <w:bCs/>
          <w:sz w:val="24"/>
          <w:szCs w:val="24"/>
          <w:lang w:eastAsia="es-ES"/>
        </w:rPr>
        <w:t>NOVENA: CONFIDENCIALIDAD.</w:t>
      </w:r>
    </w:p>
    <w:p w14:paraId="2F7812CC" w14:textId="77777777" w:rsidR="00F61FF4" w:rsidRPr="008C70F1" w:rsidRDefault="00F61FF4" w:rsidP="00F61FF4">
      <w:pPr>
        <w:autoSpaceDE w:val="0"/>
        <w:autoSpaceDN w:val="0"/>
        <w:spacing w:after="0" w:line="240" w:lineRule="auto"/>
        <w:ind w:left="284" w:hanging="284"/>
        <w:jc w:val="both"/>
        <w:rPr>
          <w:rFonts w:ascii="Times New Roman" w:eastAsia="Times New Roman" w:hAnsi="Times New Roman"/>
          <w:b/>
          <w:bCs/>
          <w:sz w:val="24"/>
          <w:szCs w:val="24"/>
          <w:lang w:eastAsia="es-ES"/>
        </w:rPr>
      </w:pPr>
    </w:p>
    <w:p w14:paraId="2C75F1D4" w14:textId="77777777" w:rsidR="00F61FF4" w:rsidRPr="008C70F1" w:rsidRDefault="00F61FF4" w:rsidP="00F61FF4">
      <w:pPr>
        <w:spacing w:after="0" w:line="240" w:lineRule="auto"/>
        <w:jc w:val="both"/>
        <w:rPr>
          <w:rFonts w:ascii="Times New Roman" w:eastAsia="Times New Roman" w:hAnsi="Times New Roman"/>
          <w:sz w:val="24"/>
          <w:szCs w:val="24"/>
        </w:rPr>
      </w:pPr>
      <w:r>
        <w:rPr>
          <w:rFonts w:ascii="Times New Roman" w:eastAsia="Times New Roman" w:hAnsi="Times New Roman"/>
          <w:bCs/>
          <w:iCs/>
          <w:sz w:val="24"/>
          <w:szCs w:val="24"/>
          <w:lang w:eastAsia="es-ES"/>
        </w:rPr>
        <w:t>9.1-</w:t>
      </w:r>
      <w:r w:rsidRPr="008C70F1">
        <w:rPr>
          <w:rFonts w:ascii="Times New Roman" w:eastAsia="Times New Roman" w:hAnsi="Times New Roman"/>
          <w:bCs/>
          <w:iCs/>
          <w:sz w:val="24"/>
          <w:szCs w:val="24"/>
          <w:lang w:eastAsia="es-ES"/>
        </w:rPr>
        <w:t xml:space="preserve">Las </w:t>
      </w:r>
      <w:r w:rsidRPr="008C70F1">
        <w:rPr>
          <w:rFonts w:ascii="Times New Roman" w:eastAsia="Times New Roman" w:hAnsi="Times New Roman"/>
          <w:b/>
          <w:bCs/>
          <w:iCs/>
          <w:sz w:val="24"/>
          <w:szCs w:val="24"/>
          <w:lang w:eastAsia="es-ES"/>
        </w:rPr>
        <w:t>PARTES</w:t>
      </w:r>
      <w:r w:rsidRPr="008C70F1">
        <w:rPr>
          <w:rFonts w:ascii="Times New Roman" w:eastAsia="Times New Roman" w:hAnsi="Times New Roman"/>
          <w:bCs/>
          <w:iCs/>
          <w:sz w:val="24"/>
          <w:szCs w:val="24"/>
          <w:lang w:eastAsia="es-ES"/>
        </w:rPr>
        <w:t xml:space="preserve"> acuerdan y convienen que </w:t>
      </w:r>
      <w:r w:rsidRPr="008C70F1">
        <w:rPr>
          <w:rFonts w:ascii="Times New Roman" w:eastAsia="Times New Roman" w:hAnsi="Times New Roman"/>
          <w:sz w:val="24"/>
          <w:szCs w:val="24"/>
        </w:rPr>
        <w:t>no utilizarán la información que pueda incluir información confidencial y/o comercial de un producto, o información interna a su disposición, para otro propósito ajeno a cualquiera de las funciones que quebrante o viole la obligación de confidencialidad.</w:t>
      </w:r>
    </w:p>
    <w:p w14:paraId="43CB2410" w14:textId="77777777" w:rsidR="00F61FF4" w:rsidRPr="008C70F1" w:rsidRDefault="00F61FF4" w:rsidP="00F61FF4">
      <w:pPr>
        <w:spacing w:after="0" w:line="240" w:lineRule="auto"/>
        <w:jc w:val="both"/>
        <w:rPr>
          <w:rFonts w:ascii="Times New Roman" w:eastAsia="Times New Roman" w:hAnsi="Times New Roman"/>
          <w:sz w:val="24"/>
          <w:szCs w:val="24"/>
        </w:rPr>
      </w:pPr>
      <w:r>
        <w:rPr>
          <w:rFonts w:ascii="Times New Roman" w:eastAsia="Times New Roman" w:hAnsi="Times New Roman"/>
          <w:bCs/>
          <w:iCs/>
          <w:sz w:val="24"/>
          <w:szCs w:val="24"/>
          <w:lang w:eastAsia="es-ES"/>
        </w:rPr>
        <w:t>9.2-</w:t>
      </w:r>
      <w:r w:rsidRPr="008C70F1">
        <w:rPr>
          <w:rFonts w:ascii="Times New Roman" w:eastAsia="Times New Roman" w:hAnsi="Times New Roman"/>
          <w:bCs/>
          <w:iCs/>
          <w:sz w:val="24"/>
          <w:szCs w:val="24"/>
          <w:lang w:eastAsia="es-ES"/>
        </w:rPr>
        <w:t xml:space="preserve">El laboratorio de </w:t>
      </w:r>
      <w:r w:rsidRPr="008C70F1">
        <w:rPr>
          <w:rFonts w:ascii="Times New Roman" w:eastAsia="Times New Roman" w:hAnsi="Times New Roman"/>
          <w:b/>
          <w:bCs/>
          <w:iCs/>
          <w:sz w:val="24"/>
          <w:szCs w:val="24"/>
          <w:lang w:eastAsia="es-ES"/>
        </w:rPr>
        <w:t>EL</w:t>
      </w:r>
      <w:r w:rsidRPr="008C70F1">
        <w:rPr>
          <w:rFonts w:ascii="Times New Roman" w:eastAsia="Times New Roman" w:hAnsi="Times New Roman"/>
          <w:bCs/>
          <w:iCs/>
          <w:sz w:val="24"/>
          <w:szCs w:val="24"/>
          <w:lang w:eastAsia="es-ES"/>
        </w:rPr>
        <w:t xml:space="preserve"> </w:t>
      </w:r>
      <w:r w:rsidRPr="008C70F1">
        <w:rPr>
          <w:rFonts w:ascii="Times New Roman" w:eastAsia="Times New Roman" w:hAnsi="Times New Roman"/>
          <w:b/>
          <w:bCs/>
          <w:iCs/>
          <w:sz w:val="24"/>
          <w:szCs w:val="24"/>
          <w:lang w:eastAsia="es-ES"/>
        </w:rPr>
        <w:t>PRESTADOR</w:t>
      </w:r>
      <w:r w:rsidRPr="008C70F1">
        <w:rPr>
          <w:rFonts w:ascii="Times New Roman" w:eastAsia="Times New Roman" w:hAnsi="Times New Roman"/>
          <w:bCs/>
          <w:iCs/>
          <w:sz w:val="24"/>
          <w:szCs w:val="24"/>
          <w:lang w:eastAsia="es-ES"/>
        </w:rPr>
        <w:t xml:space="preserve"> cumple con sus obligaciones de confidencialidad y acepta manejar todos los borradores, la información preparatoria, los documentos y todos los demás asuntos relacionados con el producto mencionado anteriormente en condiciones de confidencialidad y no hacer uso ni divulgar ningún hecho, resultados o documentos adquiridos en el desempeño de sus funciones, y en el alcance de este contrato, a cualquier tercero sin la aprobación de </w:t>
      </w:r>
      <w:r w:rsidRPr="008C70F1">
        <w:rPr>
          <w:rFonts w:ascii="Times New Roman" w:eastAsia="Times New Roman" w:hAnsi="Times New Roman"/>
          <w:b/>
          <w:bCs/>
          <w:iCs/>
          <w:sz w:val="24"/>
          <w:szCs w:val="24"/>
          <w:lang w:eastAsia="es-ES"/>
        </w:rPr>
        <w:t>EL CLIENTE</w:t>
      </w:r>
      <w:r w:rsidRPr="008C70F1">
        <w:rPr>
          <w:rFonts w:ascii="Times New Roman" w:eastAsia="Times New Roman" w:hAnsi="Times New Roman"/>
          <w:bCs/>
          <w:iCs/>
          <w:sz w:val="24"/>
          <w:szCs w:val="24"/>
          <w:lang w:eastAsia="es-ES"/>
        </w:rPr>
        <w:t>.</w:t>
      </w:r>
    </w:p>
    <w:p w14:paraId="63334FAE" w14:textId="77777777" w:rsidR="00F61FF4" w:rsidRPr="008C70F1" w:rsidRDefault="00F61FF4" w:rsidP="00F61FF4">
      <w:pPr>
        <w:spacing w:after="0" w:line="240" w:lineRule="auto"/>
        <w:jc w:val="both"/>
        <w:rPr>
          <w:rFonts w:ascii="Times New Roman" w:eastAsia="Times New Roman" w:hAnsi="Times New Roman"/>
          <w:sz w:val="24"/>
          <w:szCs w:val="24"/>
        </w:rPr>
      </w:pPr>
      <w:r>
        <w:rPr>
          <w:rFonts w:ascii="Times New Roman" w:eastAsia="Times New Roman" w:hAnsi="Times New Roman"/>
          <w:bCs/>
          <w:iCs/>
          <w:sz w:val="24"/>
          <w:szCs w:val="24"/>
          <w:lang w:eastAsia="es-ES"/>
        </w:rPr>
        <w:t>9.3-</w:t>
      </w:r>
      <w:r w:rsidRPr="008C70F1">
        <w:rPr>
          <w:rFonts w:ascii="Times New Roman" w:eastAsia="Times New Roman" w:hAnsi="Times New Roman"/>
          <w:bCs/>
          <w:iCs/>
          <w:sz w:val="24"/>
          <w:szCs w:val="24"/>
          <w:lang w:eastAsia="es-ES"/>
        </w:rPr>
        <w:t xml:space="preserve">Las </w:t>
      </w:r>
      <w:r w:rsidRPr="008C70F1">
        <w:rPr>
          <w:rFonts w:ascii="Times New Roman" w:eastAsia="Times New Roman" w:hAnsi="Times New Roman"/>
          <w:b/>
          <w:bCs/>
          <w:iCs/>
          <w:sz w:val="24"/>
          <w:szCs w:val="24"/>
          <w:lang w:eastAsia="es-ES"/>
        </w:rPr>
        <w:t>PARTES</w:t>
      </w:r>
      <w:r w:rsidRPr="008C70F1">
        <w:rPr>
          <w:rFonts w:ascii="Times New Roman" w:eastAsia="Times New Roman" w:hAnsi="Times New Roman"/>
          <w:bCs/>
          <w:iCs/>
          <w:sz w:val="24"/>
          <w:szCs w:val="24"/>
          <w:lang w:eastAsia="es-ES"/>
        </w:rPr>
        <w:t xml:space="preserve"> deberán asegurar que cada trabajador de su entidad se comprometa a n</w:t>
      </w:r>
      <w:r w:rsidRPr="008C70F1">
        <w:rPr>
          <w:rFonts w:ascii="Times New Roman" w:eastAsia="Times New Roman" w:hAnsi="Times New Roman"/>
          <w:sz w:val="24"/>
          <w:szCs w:val="24"/>
        </w:rPr>
        <w:t>o divulgar o proporcionar información a cualquier otro individuo no comprometido con la confidencialidad de la misma y que no labore en sus instituciones, trasmitida de manera verbal, escrita, grabada en un medio magnético o de otra forma tangible.</w:t>
      </w:r>
    </w:p>
    <w:p w14:paraId="4284A632" w14:textId="77777777" w:rsidR="00F61FF4" w:rsidRPr="008C70F1" w:rsidRDefault="00F61FF4" w:rsidP="00F61FF4">
      <w:pPr>
        <w:spacing w:after="0" w:line="240" w:lineRule="auto"/>
        <w:jc w:val="both"/>
        <w:rPr>
          <w:rFonts w:ascii="Times New Roman" w:eastAsia="Times New Roman" w:hAnsi="Times New Roman"/>
          <w:sz w:val="24"/>
          <w:szCs w:val="24"/>
        </w:rPr>
      </w:pPr>
      <w:r>
        <w:rPr>
          <w:rFonts w:ascii="Times New Roman" w:hAnsi="Times New Roman"/>
          <w:sz w:val="24"/>
          <w:szCs w:val="24"/>
        </w:rPr>
        <w:t>9.4-</w:t>
      </w:r>
      <w:r w:rsidRPr="008C70F1">
        <w:rPr>
          <w:rFonts w:ascii="Times New Roman" w:hAnsi="Times New Roman"/>
          <w:sz w:val="24"/>
          <w:szCs w:val="24"/>
        </w:rPr>
        <w:t xml:space="preserve">Las obligaciones de confidencialidad se extienden durante el tiempo de vigencia del producto. </w:t>
      </w:r>
    </w:p>
    <w:p w14:paraId="75E899C9" w14:textId="77777777" w:rsidR="00F61FF4" w:rsidRPr="008C70F1" w:rsidRDefault="00F61FF4" w:rsidP="00F61FF4">
      <w:pPr>
        <w:autoSpaceDE w:val="0"/>
        <w:autoSpaceDN w:val="0"/>
        <w:spacing w:after="0" w:line="240" w:lineRule="auto"/>
        <w:jc w:val="both"/>
        <w:rPr>
          <w:rFonts w:ascii="Times New Roman" w:eastAsia="Times New Roman" w:hAnsi="Times New Roman"/>
          <w:b/>
          <w:bCs/>
          <w:color w:val="000000"/>
          <w:sz w:val="24"/>
          <w:szCs w:val="24"/>
          <w:lang w:eastAsia="es-ES"/>
        </w:rPr>
      </w:pPr>
    </w:p>
    <w:p w14:paraId="7760BB1D" w14:textId="77777777" w:rsidR="00F61FF4" w:rsidRPr="008C70F1" w:rsidRDefault="00F61FF4" w:rsidP="00F61FF4">
      <w:pPr>
        <w:autoSpaceDE w:val="0"/>
        <w:autoSpaceDN w:val="0"/>
        <w:spacing w:after="0" w:line="240" w:lineRule="auto"/>
        <w:jc w:val="both"/>
        <w:rPr>
          <w:rFonts w:ascii="Times New Roman" w:eastAsia="Times New Roman" w:hAnsi="Times New Roman"/>
          <w:b/>
          <w:bCs/>
          <w:color w:val="000000"/>
          <w:sz w:val="24"/>
          <w:szCs w:val="24"/>
          <w:lang w:eastAsia="es-ES"/>
        </w:rPr>
      </w:pPr>
      <w:r>
        <w:rPr>
          <w:rFonts w:ascii="Times New Roman" w:eastAsia="Times New Roman" w:hAnsi="Times New Roman"/>
          <w:b/>
          <w:bCs/>
          <w:color w:val="000000"/>
          <w:sz w:val="24"/>
          <w:szCs w:val="24"/>
          <w:lang w:eastAsia="es-ES"/>
        </w:rPr>
        <w:t xml:space="preserve">DÉCIMA: </w:t>
      </w:r>
      <w:r w:rsidRPr="008C70F1">
        <w:rPr>
          <w:rFonts w:ascii="Times New Roman" w:eastAsia="Times New Roman" w:hAnsi="Times New Roman"/>
          <w:b/>
          <w:bCs/>
          <w:color w:val="000000"/>
          <w:sz w:val="24"/>
          <w:szCs w:val="24"/>
          <w:lang w:eastAsia="es-ES"/>
        </w:rPr>
        <w:t>CESIÓN DE DERECHOS.</w:t>
      </w:r>
    </w:p>
    <w:p w14:paraId="54F7348E" w14:textId="77777777" w:rsidR="00F61FF4" w:rsidRPr="008C70F1" w:rsidRDefault="00F61FF4" w:rsidP="00F61FF4">
      <w:pPr>
        <w:autoSpaceDE w:val="0"/>
        <w:autoSpaceDN w:val="0"/>
        <w:spacing w:after="0" w:line="240" w:lineRule="auto"/>
        <w:ind w:left="720"/>
        <w:jc w:val="both"/>
        <w:rPr>
          <w:rFonts w:ascii="Times New Roman" w:eastAsia="Times New Roman" w:hAnsi="Times New Roman"/>
          <w:b/>
          <w:bCs/>
          <w:color w:val="000000"/>
          <w:sz w:val="24"/>
          <w:szCs w:val="24"/>
          <w:lang w:eastAsia="es-ES"/>
        </w:rPr>
      </w:pPr>
    </w:p>
    <w:p w14:paraId="2AA81084" w14:textId="77777777" w:rsidR="00F61FF4" w:rsidRPr="008C70F1" w:rsidRDefault="00F61FF4" w:rsidP="00F61FF4">
      <w:pPr>
        <w:autoSpaceDE w:val="0"/>
        <w:autoSpaceDN w:val="0"/>
        <w:spacing w:after="0" w:line="240" w:lineRule="auto"/>
        <w:ind w:right="-71"/>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10.1-</w:t>
      </w:r>
      <w:r w:rsidRPr="008C70F1">
        <w:rPr>
          <w:rFonts w:ascii="Times New Roman" w:eastAsia="Times New Roman" w:hAnsi="Times New Roman"/>
          <w:color w:val="000000"/>
          <w:sz w:val="24"/>
          <w:szCs w:val="24"/>
          <w:lang w:eastAsia="es-ES"/>
        </w:rPr>
        <w:t>Las PARTES no podrán ceder a terceros sus derechos, ni el cumplimiento de las obligaciones establecidas en el presente contrato, sin el previo consentimiento de la otra.</w:t>
      </w:r>
    </w:p>
    <w:p w14:paraId="0C8E6522" w14:textId="77777777" w:rsidR="00F61FF4" w:rsidRPr="008C70F1" w:rsidRDefault="00F61FF4" w:rsidP="00F61FF4">
      <w:pPr>
        <w:autoSpaceDE w:val="0"/>
        <w:autoSpaceDN w:val="0"/>
        <w:spacing w:after="0" w:line="240" w:lineRule="auto"/>
        <w:ind w:left="709" w:right="-71" w:hanging="709"/>
        <w:jc w:val="both"/>
        <w:rPr>
          <w:rFonts w:ascii="Times New Roman" w:eastAsia="Times New Roman" w:hAnsi="Times New Roman"/>
          <w:color w:val="000000"/>
          <w:sz w:val="24"/>
          <w:szCs w:val="24"/>
          <w:lang w:eastAsia="es-ES"/>
        </w:rPr>
      </w:pPr>
    </w:p>
    <w:p w14:paraId="4DCA8046" w14:textId="77777777" w:rsidR="00F61FF4" w:rsidRPr="008C70F1" w:rsidRDefault="00F61FF4" w:rsidP="00F61FF4">
      <w:pPr>
        <w:spacing w:after="0" w:line="240" w:lineRule="auto"/>
        <w:jc w:val="both"/>
        <w:rPr>
          <w:rFonts w:ascii="Times New Roman" w:hAnsi="Times New Roman"/>
          <w:b/>
          <w:sz w:val="24"/>
          <w:szCs w:val="24"/>
          <w:lang w:val="es-MX"/>
        </w:rPr>
      </w:pPr>
      <w:r>
        <w:rPr>
          <w:rFonts w:ascii="Times New Roman" w:hAnsi="Times New Roman"/>
          <w:b/>
          <w:bCs/>
          <w:sz w:val="24"/>
          <w:szCs w:val="24"/>
          <w:lang w:val="pt-BR"/>
        </w:rPr>
        <w:t>UNDÉCIMA:</w:t>
      </w:r>
      <w:r w:rsidRPr="008C70F1">
        <w:rPr>
          <w:rFonts w:ascii="Times New Roman" w:hAnsi="Times New Roman"/>
          <w:b/>
          <w:bCs/>
          <w:sz w:val="24"/>
          <w:szCs w:val="24"/>
          <w:lang w:val="pt-BR"/>
        </w:rPr>
        <w:t xml:space="preserve"> </w:t>
      </w:r>
      <w:r w:rsidRPr="008C70F1">
        <w:rPr>
          <w:rFonts w:ascii="Times New Roman" w:hAnsi="Times New Roman"/>
          <w:b/>
          <w:sz w:val="24"/>
          <w:szCs w:val="24"/>
          <w:lang w:val="es-MX"/>
        </w:rPr>
        <w:t>ARCHIVO DE DATOS Y MUESTRAS</w:t>
      </w:r>
    </w:p>
    <w:p w14:paraId="6CA7DCBC" w14:textId="77777777" w:rsidR="00F61FF4" w:rsidRPr="008C70F1" w:rsidRDefault="00F61FF4" w:rsidP="00F61FF4">
      <w:pPr>
        <w:spacing w:after="0" w:line="240" w:lineRule="auto"/>
        <w:jc w:val="both"/>
        <w:rPr>
          <w:rFonts w:ascii="Times New Roman" w:hAnsi="Times New Roman"/>
          <w:b/>
          <w:sz w:val="24"/>
          <w:szCs w:val="24"/>
          <w:lang w:val="es-MX"/>
        </w:rPr>
      </w:pPr>
    </w:p>
    <w:p w14:paraId="7ECC1A4B" w14:textId="77777777" w:rsidR="00F61FF4" w:rsidRPr="008C70F1" w:rsidRDefault="00F61FF4" w:rsidP="00F61FF4">
      <w:pPr>
        <w:pStyle w:val="Prrafodelista"/>
        <w:spacing w:after="0" w:line="240" w:lineRule="auto"/>
        <w:ind w:left="0"/>
        <w:jc w:val="both"/>
        <w:rPr>
          <w:rFonts w:ascii="Times New Roman" w:hAnsi="Times New Roman"/>
          <w:sz w:val="24"/>
          <w:szCs w:val="24"/>
        </w:rPr>
      </w:pPr>
      <w:r>
        <w:rPr>
          <w:rFonts w:ascii="Times New Roman" w:hAnsi="Times New Roman"/>
          <w:sz w:val="24"/>
          <w:szCs w:val="24"/>
          <w:lang w:val="es-MX"/>
        </w:rPr>
        <w:t>11.1-</w:t>
      </w:r>
      <w:r w:rsidRPr="008C70F1">
        <w:rPr>
          <w:rFonts w:ascii="Times New Roman" w:hAnsi="Times New Roman"/>
          <w:sz w:val="24"/>
          <w:szCs w:val="24"/>
        </w:rPr>
        <w:t xml:space="preserve">El archivo de todos los datos y registros que se generen como resultado de las pruebas realizadas en virtud de este contrato es responsabilidad del laboratorio de </w:t>
      </w:r>
      <w:r w:rsidRPr="008C70F1">
        <w:rPr>
          <w:rFonts w:ascii="Times New Roman" w:hAnsi="Times New Roman"/>
          <w:b/>
          <w:sz w:val="24"/>
          <w:szCs w:val="24"/>
        </w:rPr>
        <w:t>EL PRESTADOR</w:t>
      </w:r>
      <w:r w:rsidRPr="008C70F1">
        <w:rPr>
          <w:rFonts w:ascii="Times New Roman" w:hAnsi="Times New Roman"/>
          <w:sz w:val="24"/>
          <w:szCs w:val="24"/>
        </w:rPr>
        <w:t xml:space="preserve"> y se realizará en correspondencia con los procedimientos establecidos vigentes. </w:t>
      </w:r>
    </w:p>
    <w:p w14:paraId="7719B524" w14:textId="77777777" w:rsidR="00F61FF4" w:rsidRPr="008C70F1" w:rsidRDefault="00F61FF4" w:rsidP="00F61FF4">
      <w:pPr>
        <w:pStyle w:val="Prrafodelista"/>
        <w:spacing w:after="0" w:line="240" w:lineRule="auto"/>
        <w:ind w:left="0"/>
        <w:jc w:val="both"/>
        <w:rPr>
          <w:rFonts w:ascii="Times New Roman" w:hAnsi="Times New Roman"/>
          <w:sz w:val="24"/>
          <w:szCs w:val="24"/>
        </w:rPr>
      </w:pPr>
      <w:r>
        <w:rPr>
          <w:rFonts w:ascii="Times New Roman" w:hAnsi="Times New Roman"/>
          <w:sz w:val="24"/>
          <w:szCs w:val="24"/>
        </w:rPr>
        <w:t>11.2-</w:t>
      </w:r>
      <w:r w:rsidRPr="008C70F1">
        <w:rPr>
          <w:rFonts w:ascii="Times New Roman" w:hAnsi="Times New Roman"/>
          <w:sz w:val="24"/>
          <w:szCs w:val="24"/>
        </w:rPr>
        <w:t xml:space="preserve">Los registros primarios, así como los datos sin procesar generados por el laboratorio de </w:t>
      </w:r>
      <w:r w:rsidRPr="008C70F1">
        <w:rPr>
          <w:rFonts w:ascii="Times New Roman" w:hAnsi="Times New Roman"/>
          <w:b/>
          <w:sz w:val="24"/>
          <w:szCs w:val="24"/>
        </w:rPr>
        <w:t>EL PRESTADOR</w:t>
      </w:r>
      <w:r w:rsidRPr="008C70F1">
        <w:rPr>
          <w:rFonts w:ascii="Times New Roman" w:hAnsi="Times New Roman"/>
          <w:sz w:val="24"/>
          <w:szCs w:val="24"/>
        </w:rPr>
        <w:t xml:space="preserve"> serán archivados por este, por al menos un período de 5 años después de la presentación del informe. </w:t>
      </w:r>
    </w:p>
    <w:p w14:paraId="304716B2" w14:textId="77777777" w:rsidR="00F61FF4" w:rsidRPr="008C70F1" w:rsidRDefault="00F61FF4" w:rsidP="00F61FF4">
      <w:pPr>
        <w:pStyle w:val="Prrafodelista"/>
        <w:spacing w:after="0" w:line="240" w:lineRule="auto"/>
        <w:ind w:left="0"/>
        <w:jc w:val="both"/>
        <w:rPr>
          <w:rFonts w:ascii="Times New Roman" w:hAnsi="Times New Roman"/>
          <w:sz w:val="24"/>
          <w:szCs w:val="24"/>
        </w:rPr>
      </w:pPr>
      <w:r>
        <w:rPr>
          <w:rFonts w:ascii="Times New Roman" w:hAnsi="Times New Roman"/>
          <w:sz w:val="24"/>
          <w:szCs w:val="24"/>
        </w:rPr>
        <w:t>11.3-</w:t>
      </w:r>
      <w:r w:rsidRPr="008C70F1">
        <w:rPr>
          <w:rFonts w:ascii="Times New Roman" w:hAnsi="Times New Roman"/>
          <w:sz w:val="24"/>
          <w:szCs w:val="24"/>
        </w:rPr>
        <w:t xml:space="preserve">El laboratorio de </w:t>
      </w:r>
      <w:r w:rsidRPr="008C70F1">
        <w:rPr>
          <w:rFonts w:ascii="Times New Roman" w:hAnsi="Times New Roman"/>
          <w:b/>
          <w:sz w:val="24"/>
          <w:szCs w:val="24"/>
        </w:rPr>
        <w:t>EL PRESTADOR</w:t>
      </w:r>
      <w:r w:rsidRPr="008C70F1">
        <w:rPr>
          <w:rFonts w:ascii="Times New Roman" w:hAnsi="Times New Roman"/>
          <w:sz w:val="24"/>
          <w:szCs w:val="24"/>
        </w:rPr>
        <w:t xml:space="preserve"> procederá a retener las muestras adicionales a aquellas utilizadas en los ensayos y que se denominan “Muestras de Retención”, en las condiciones de almacenamiento aprobadas, las que al rebasar un año después de haber realizado el ensayo, serán destruidas según las normas y procedimientos establecidos por este.</w:t>
      </w:r>
    </w:p>
    <w:p w14:paraId="323E84CE" w14:textId="77777777" w:rsidR="00F61FF4" w:rsidRPr="008C70F1" w:rsidRDefault="00F61FF4" w:rsidP="00F61FF4">
      <w:pPr>
        <w:pStyle w:val="Prrafodelista"/>
        <w:spacing w:after="0" w:line="240" w:lineRule="auto"/>
        <w:ind w:left="0"/>
        <w:jc w:val="both"/>
        <w:rPr>
          <w:rFonts w:ascii="Times New Roman" w:hAnsi="Times New Roman"/>
          <w:sz w:val="24"/>
          <w:szCs w:val="24"/>
        </w:rPr>
      </w:pPr>
      <w:r>
        <w:rPr>
          <w:rFonts w:ascii="Times New Roman" w:hAnsi="Times New Roman"/>
          <w:sz w:val="24"/>
          <w:szCs w:val="24"/>
        </w:rPr>
        <w:t>11.4-</w:t>
      </w:r>
      <w:r w:rsidRPr="008C70F1">
        <w:rPr>
          <w:rFonts w:ascii="Times New Roman" w:hAnsi="Times New Roman"/>
          <w:sz w:val="24"/>
          <w:szCs w:val="24"/>
        </w:rPr>
        <w:t xml:space="preserve">Antes que el laboratorio de </w:t>
      </w:r>
      <w:r w:rsidRPr="008C70F1">
        <w:rPr>
          <w:rFonts w:ascii="Times New Roman" w:hAnsi="Times New Roman"/>
          <w:b/>
          <w:sz w:val="24"/>
          <w:szCs w:val="24"/>
        </w:rPr>
        <w:t>EL PRESTADOR</w:t>
      </w:r>
      <w:r w:rsidRPr="008C70F1">
        <w:rPr>
          <w:rFonts w:ascii="Times New Roman" w:hAnsi="Times New Roman"/>
          <w:sz w:val="24"/>
          <w:szCs w:val="24"/>
        </w:rPr>
        <w:t xml:space="preserve"> destruya los datos sin procesar y las “Muestras de Retención” correspondientes, </w:t>
      </w:r>
      <w:r w:rsidRPr="008C70F1">
        <w:rPr>
          <w:rFonts w:ascii="Times New Roman" w:hAnsi="Times New Roman"/>
          <w:b/>
          <w:sz w:val="24"/>
          <w:szCs w:val="24"/>
        </w:rPr>
        <w:t>EL CLIENTE</w:t>
      </w:r>
      <w:r w:rsidRPr="008C70F1">
        <w:rPr>
          <w:rFonts w:ascii="Times New Roman" w:hAnsi="Times New Roman"/>
          <w:sz w:val="24"/>
          <w:szCs w:val="24"/>
        </w:rPr>
        <w:t xml:space="preserve"> tiene la opción de recuperarlos para un almacenamiento más prolongado, si así lo desea.</w:t>
      </w:r>
    </w:p>
    <w:p w14:paraId="23799A05" w14:textId="77777777" w:rsidR="00F61FF4" w:rsidRPr="008C70F1" w:rsidRDefault="00F61FF4" w:rsidP="00F61FF4">
      <w:pPr>
        <w:spacing w:after="0" w:line="240" w:lineRule="auto"/>
        <w:contextualSpacing/>
        <w:jc w:val="both"/>
        <w:rPr>
          <w:rFonts w:ascii="Times New Roman" w:hAnsi="Times New Roman"/>
          <w:b/>
          <w:sz w:val="24"/>
          <w:szCs w:val="24"/>
          <w:lang w:val="es-MX"/>
        </w:rPr>
      </w:pPr>
    </w:p>
    <w:p w14:paraId="19DD24B6" w14:textId="77777777" w:rsidR="00DF54F5" w:rsidRDefault="00DF54F5" w:rsidP="00F61FF4">
      <w:pPr>
        <w:spacing w:after="0" w:line="240" w:lineRule="auto"/>
        <w:contextualSpacing/>
        <w:jc w:val="both"/>
        <w:rPr>
          <w:rFonts w:ascii="Times New Roman" w:hAnsi="Times New Roman"/>
          <w:b/>
          <w:sz w:val="24"/>
          <w:szCs w:val="24"/>
          <w:lang w:val="es-MX"/>
        </w:rPr>
      </w:pPr>
    </w:p>
    <w:p w14:paraId="0B167ABA" w14:textId="3E09D27F" w:rsidR="00F61FF4" w:rsidRPr="008C70F1" w:rsidRDefault="00F61FF4" w:rsidP="00F61FF4">
      <w:pPr>
        <w:spacing w:after="0" w:line="240" w:lineRule="auto"/>
        <w:contextualSpacing/>
        <w:jc w:val="both"/>
        <w:rPr>
          <w:rFonts w:ascii="Times New Roman" w:hAnsi="Times New Roman"/>
          <w:b/>
          <w:sz w:val="24"/>
          <w:szCs w:val="24"/>
          <w:lang w:val="es-MX"/>
        </w:rPr>
      </w:pPr>
      <w:r>
        <w:rPr>
          <w:rFonts w:ascii="Times New Roman" w:hAnsi="Times New Roman"/>
          <w:b/>
          <w:sz w:val="24"/>
          <w:szCs w:val="24"/>
          <w:lang w:val="es-MX"/>
        </w:rPr>
        <w:t xml:space="preserve">DUODECIMA: </w:t>
      </w:r>
      <w:r w:rsidRPr="008C70F1">
        <w:rPr>
          <w:rFonts w:ascii="Times New Roman" w:hAnsi="Times New Roman"/>
          <w:b/>
          <w:sz w:val="24"/>
          <w:szCs w:val="24"/>
          <w:lang w:val="es-MX"/>
        </w:rPr>
        <w:t>DE LA MODIFICACIÓN DEL CONTRATO.</w:t>
      </w:r>
    </w:p>
    <w:p w14:paraId="786EDAED" w14:textId="77777777" w:rsidR="00F61FF4" w:rsidRPr="008C70F1" w:rsidRDefault="00F61FF4" w:rsidP="00F61FF4">
      <w:pPr>
        <w:spacing w:after="0" w:line="240" w:lineRule="auto"/>
        <w:ind w:left="720"/>
        <w:contextualSpacing/>
        <w:jc w:val="both"/>
        <w:rPr>
          <w:rFonts w:ascii="Times New Roman" w:hAnsi="Times New Roman"/>
          <w:b/>
          <w:sz w:val="24"/>
          <w:szCs w:val="24"/>
          <w:lang w:val="es-MX"/>
        </w:rPr>
      </w:pPr>
    </w:p>
    <w:p w14:paraId="4FD1C07D" w14:textId="77777777" w:rsidR="00F61FF4" w:rsidRPr="008C70F1" w:rsidRDefault="00F61FF4" w:rsidP="00F61FF4">
      <w:pPr>
        <w:spacing w:after="0" w:line="240" w:lineRule="auto"/>
        <w:jc w:val="both"/>
        <w:rPr>
          <w:rFonts w:ascii="Times New Roman" w:hAnsi="Times New Roman"/>
          <w:sz w:val="24"/>
          <w:szCs w:val="24"/>
        </w:rPr>
      </w:pPr>
      <w:r>
        <w:rPr>
          <w:rFonts w:ascii="Times New Roman" w:hAnsi="Times New Roman"/>
          <w:sz w:val="24"/>
          <w:szCs w:val="24"/>
          <w:lang w:val="es-MX"/>
        </w:rPr>
        <w:lastRenderedPageBreak/>
        <w:t>12.1-</w:t>
      </w:r>
      <w:r w:rsidRPr="008C70F1">
        <w:rPr>
          <w:rFonts w:ascii="Times New Roman" w:hAnsi="Times New Roman"/>
          <w:sz w:val="24"/>
          <w:szCs w:val="24"/>
        </w:rPr>
        <w:t xml:space="preserve">-Toda propuesta de modificación, adición o supresión en las características de los servicios, se efectuará solamente por escrito mediante y con la aprobación de AMBAS PARTES, siempre que la PARTE interesada comunique su proposición a la otra con 30 días de antelación a la presentación del servicio contratado, elaborándose posteriormente el correspondiente suplemento fechado y numerado consecutivamente y el mismo a todos los efectos legales formará parte integrante del contrato. </w:t>
      </w:r>
    </w:p>
    <w:p w14:paraId="3CD26822" w14:textId="77777777" w:rsidR="00F61FF4" w:rsidRPr="008C70F1" w:rsidRDefault="00F61FF4" w:rsidP="00F61FF4">
      <w:pPr>
        <w:spacing w:after="0" w:line="240" w:lineRule="auto"/>
        <w:contextualSpacing/>
        <w:jc w:val="both"/>
        <w:rPr>
          <w:rFonts w:ascii="Times New Roman" w:hAnsi="Times New Roman"/>
          <w:sz w:val="24"/>
          <w:szCs w:val="24"/>
        </w:rPr>
      </w:pPr>
      <w:r w:rsidRPr="00D760BB">
        <w:rPr>
          <w:rFonts w:ascii="Times New Roman" w:hAnsi="Times New Roman"/>
          <w:sz w:val="24"/>
          <w:szCs w:val="24"/>
        </w:rPr>
        <w:t>12.2--</w:t>
      </w:r>
      <w:r w:rsidRPr="008C70F1">
        <w:rPr>
          <w:rFonts w:ascii="Times New Roman" w:hAnsi="Times New Roman"/>
          <w:sz w:val="24"/>
          <w:szCs w:val="24"/>
          <w:lang w:val="es-MX"/>
        </w:rPr>
        <w:t xml:space="preserve">La </w:t>
      </w:r>
      <w:r w:rsidRPr="008C70F1">
        <w:rPr>
          <w:rFonts w:ascii="Times New Roman" w:hAnsi="Times New Roman"/>
          <w:sz w:val="24"/>
          <w:szCs w:val="24"/>
        </w:rPr>
        <w:t>PARTE que reciba la solicitud de modificación del contrato, deberá contestar su aceptación o no, en el término de 10 días hábiles siguientes a partir de su comunicación. De no responder a dicha solicitud se entenderá que ha sido rechazada.</w:t>
      </w:r>
    </w:p>
    <w:p w14:paraId="6EF1A954" w14:textId="77777777" w:rsidR="00F61FF4" w:rsidRDefault="00F61FF4" w:rsidP="00F61FF4">
      <w:pPr>
        <w:spacing w:after="0" w:line="240" w:lineRule="auto"/>
        <w:jc w:val="both"/>
        <w:rPr>
          <w:rFonts w:ascii="Times New Roman" w:hAnsi="Times New Roman"/>
          <w:sz w:val="24"/>
          <w:szCs w:val="24"/>
        </w:rPr>
      </w:pPr>
    </w:p>
    <w:p w14:paraId="47F9F892" w14:textId="77777777" w:rsidR="00F61FF4" w:rsidRPr="008C70F1" w:rsidRDefault="00F61FF4" w:rsidP="00F61FF4">
      <w:pPr>
        <w:spacing w:after="0" w:line="240" w:lineRule="auto"/>
        <w:jc w:val="both"/>
        <w:rPr>
          <w:rFonts w:ascii="Times New Roman" w:hAnsi="Times New Roman"/>
          <w:b/>
          <w:sz w:val="24"/>
          <w:szCs w:val="24"/>
          <w:lang w:val="es-MX"/>
        </w:rPr>
      </w:pPr>
      <w:r>
        <w:rPr>
          <w:rFonts w:ascii="Times New Roman" w:hAnsi="Times New Roman"/>
          <w:b/>
          <w:bCs/>
          <w:sz w:val="24"/>
          <w:szCs w:val="24"/>
          <w:lang w:val="pt-BR"/>
        </w:rPr>
        <w:t>DECIMOTERCERA</w:t>
      </w:r>
      <w:r w:rsidRPr="008C70F1">
        <w:rPr>
          <w:rFonts w:ascii="Times New Roman" w:hAnsi="Times New Roman"/>
          <w:b/>
          <w:bCs/>
          <w:sz w:val="24"/>
          <w:szCs w:val="24"/>
          <w:lang w:val="pt-BR"/>
        </w:rPr>
        <w:t xml:space="preserve">: </w:t>
      </w:r>
      <w:r w:rsidRPr="008C70F1">
        <w:rPr>
          <w:rFonts w:ascii="Times New Roman" w:hAnsi="Times New Roman"/>
          <w:b/>
          <w:sz w:val="24"/>
          <w:szCs w:val="24"/>
          <w:lang w:val="es-MX"/>
        </w:rPr>
        <w:t>DE LA TERMINACIÓN Y RESOLUCION DEL CONTRATO.</w:t>
      </w:r>
    </w:p>
    <w:p w14:paraId="5BC1D905" w14:textId="77777777" w:rsidR="00F61FF4" w:rsidRPr="008C70F1" w:rsidRDefault="00F61FF4" w:rsidP="00F61FF4">
      <w:pPr>
        <w:spacing w:after="0" w:line="240" w:lineRule="auto"/>
        <w:jc w:val="both"/>
        <w:rPr>
          <w:rFonts w:ascii="Times New Roman" w:hAnsi="Times New Roman"/>
          <w:b/>
          <w:sz w:val="24"/>
          <w:szCs w:val="24"/>
          <w:lang w:val="es-MX"/>
        </w:rPr>
      </w:pPr>
    </w:p>
    <w:p w14:paraId="36AF88CE" w14:textId="77777777" w:rsidR="00F61FF4" w:rsidRPr="008C70F1" w:rsidRDefault="00F61FF4" w:rsidP="00F61FF4">
      <w:pPr>
        <w:spacing w:after="0" w:line="240" w:lineRule="auto"/>
        <w:jc w:val="both"/>
        <w:rPr>
          <w:rFonts w:ascii="Times New Roman" w:hAnsi="Times New Roman"/>
          <w:sz w:val="24"/>
          <w:szCs w:val="24"/>
          <w:lang w:val="es-MX"/>
        </w:rPr>
      </w:pPr>
      <w:r>
        <w:rPr>
          <w:rFonts w:ascii="Times New Roman" w:hAnsi="Times New Roman"/>
          <w:sz w:val="24"/>
          <w:szCs w:val="24"/>
          <w:lang w:val="es-MX"/>
        </w:rPr>
        <w:t>13.1-</w:t>
      </w:r>
      <w:r w:rsidRPr="008C70F1">
        <w:rPr>
          <w:rFonts w:ascii="Times New Roman" w:hAnsi="Times New Roman"/>
          <w:sz w:val="24"/>
          <w:szCs w:val="24"/>
          <w:lang w:val="es-MX"/>
        </w:rPr>
        <w:t>Son causales de la terminación del presente contrato:</w:t>
      </w:r>
    </w:p>
    <w:p w14:paraId="07202792" w14:textId="77777777" w:rsidR="00F61FF4" w:rsidRPr="008C70F1" w:rsidRDefault="00F61FF4" w:rsidP="00F61FF4">
      <w:pPr>
        <w:spacing w:after="0" w:line="240" w:lineRule="auto"/>
        <w:ind w:left="709" w:hanging="283"/>
        <w:jc w:val="both"/>
        <w:rPr>
          <w:rFonts w:ascii="Times New Roman" w:hAnsi="Times New Roman"/>
          <w:sz w:val="24"/>
          <w:szCs w:val="24"/>
          <w:lang w:val="es-MX"/>
        </w:rPr>
      </w:pPr>
      <w:r w:rsidRPr="008C70F1">
        <w:rPr>
          <w:rFonts w:ascii="Times New Roman" w:hAnsi="Times New Roman"/>
          <w:sz w:val="24"/>
          <w:szCs w:val="24"/>
          <w:lang w:val="es-MX"/>
        </w:rPr>
        <w:t>a)</w:t>
      </w:r>
      <w:r w:rsidRPr="008C70F1">
        <w:rPr>
          <w:rFonts w:ascii="Times New Roman" w:hAnsi="Times New Roman"/>
          <w:b/>
          <w:sz w:val="24"/>
          <w:szCs w:val="24"/>
          <w:lang w:val="es-MX"/>
        </w:rPr>
        <w:tab/>
      </w:r>
      <w:r w:rsidRPr="008C70F1">
        <w:rPr>
          <w:rFonts w:ascii="Times New Roman" w:hAnsi="Times New Roman"/>
          <w:sz w:val="24"/>
          <w:szCs w:val="24"/>
        </w:rPr>
        <w:t xml:space="preserve">Expirar el término de vigencia pactado para el mismo y no haber interés o necesidad de prórroga por las </w:t>
      </w:r>
      <w:r w:rsidRPr="008C70F1">
        <w:rPr>
          <w:rFonts w:ascii="Times New Roman" w:hAnsi="Times New Roman"/>
          <w:b/>
          <w:sz w:val="24"/>
          <w:szCs w:val="24"/>
        </w:rPr>
        <w:t>PARTES</w:t>
      </w:r>
      <w:r w:rsidRPr="008C70F1">
        <w:rPr>
          <w:rFonts w:ascii="Times New Roman" w:hAnsi="Times New Roman"/>
          <w:sz w:val="24"/>
          <w:szCs w:val="24"/>
        </w:rPr>
        <w:t xml:space="preserve"> firmantes</w:t>
      </w:r>
      <w:r w:rsidRPr="008C70F1">
        <w:rPr>
          <w:rFonts w:ascii="Times New Roman" w:hAnsi="Times New Roman"/>
          <w:sz w:val="24"/>
          <w:szCs w:val="24"/>
          <w:lang w:val="es-MX"/>
        </w:rPr>
        <w:t>.</w:t>
      </w:r>
    </w:p>
    <w:p w14:paraId="779AD29E" w14:textId="77777777" w:rsidR="00F61FF4" w:rsidRPr="008C70F1" w:rsidRDefault="00F61FF4" w:rsidP="00F61FF4">
      <w:pPr>
        <w:spacing w:after="0" w:line="240" w:lineRule="auto"/>
        <w:ind w:left="709" w:hanging="283"/>
        <w:jc w:val="both"/>
        <w:rPr>
          <w:rFonts w:ascii="Times New Roman" w:hAnsi="Times New Roman"/>
          <w:sz w:val="24"/>
          <w:szCs w:val="24"/>
          <w:lang w:val="es-MX"/>
        </w:rPr>
      </w:pPr>
      <w:r w:rsidRPr="008C70F1">
        <w:rPr>
          <w:rFonts w:ascii="Times New Roman" w:hAnsi="Times New Roman"/>
          <w:sz w:val="24"/>
          <w:szCs w:val="24"/>
          <w:lang w:val="es-MX"/>
        </w:rPr>
        <w:t xml:space="preserve">b) </w:t>
      </w:r>
      <w:r w:rsidRPr="008C70F1">
        <w:rPr>
          <w:rFonts w:ascii="Times New Roman" w:hAnsi="Times New Roman"/>
          <w:sz w:val="24"/>
          <w:szCs w:val="24"/>
          <w:lang w:val="es-MX"/>
        </w:rPr>
        <w:tab/>
        <w:t xml:space="preserve">Por acuerdo de las </w:t>
      </w:r>
      <w:r w:rsidRPr="008C70F1">
        <w:rPr>
          <w:rFonts w:ascii="Times New Roman" w:hAnsi="Times New Roman"/>
          <w:b/>
          <w:sz w:val="24"/>
          <w:szCs w:val="24"/>
          <w:lang w:val="es-MX"/>
        </w:rPr>
        <w:t>PARTES</w:t>
      </w:r>
      <w:r w:rsidRPr="008C70F1">
        <w:rPr>
          <w:rFonts w:ascii="Times New Roman" w:hAnsi="Times New Roman"/>
          <w:sz w:val="24"/>
          <w:szCs w:val="24"/>
          <w:lang w:val="es-MX"/>
        </w:rPr>
        <w:t>, notificándose con 30 días de antelación.</w:t>
      </w:r>
    </w:p>
    <w:p w14:paraId="098EFBA7" w14:textId="77777777" w:rsidR="00F61FF4" w:rsidRPr="008C70F1" w:rsidRDefault="00F61FF4" w:rsidP="00F61FF4">
      <w:pPr>
        <w:spacing w:after="0" w:line="240" w:lineRule="auto"/>
        <w:ind w:left="709" w:hanging="283"/>
        <w:jc w:val="both"/>
        <w:rPr>
          <w:rFonts w:ascii="Times New Roman" w:hAnsi="Times New Roman"/>
          <w:sz w:val="24"/>
          <w:szCs w:val="24"/>
          <w:lang w:val="es-MX"/>
        </w:rPr>
      </w:pPr>
      <w:r w:rsidRPr="008C70F1">
        <w:rPr>
          <w:rFonts w:ascii="Times New Roman" w:hAnsi="Times New Roman"/>
          <w:sz w:val="24"/>
          <w:szCs w:val="24"/>
          <w:lang w:val="es-MX"/>
        </w:rPr>
        <w:t xml:space="preserve">c) </w:t>
      </w:r>
      <w:r w:rsidRPr="008C70F1">
        <w:rPr>
          <w:rFonts w:ascii="Times New Roman" w:hAnsi="Times New Roman"/>
          <w:sz w:val="24"/>
          <w:szCs w:val="24"/>
          <w:lang w:val="es-MX"/>
        </w:rPr>
        <w:tab/>
        <w:t xml:space="preserve">Incumplimientos esenciales del contrato. </w:t>
      </w:r>
    </w:p>
    <w:p w14:paraId="4D58D9B5" w14:textId="77777777" w:rsidR="00F61FF4" w:rsidRPr="008C70F1" w:rsidRDefault="00F61FF4" w:rsidP="00F61FF4">
      <w:pPr>
        <w:spacing w:after="0" w:line="240" w:lineRule="auto"/>
        <w:jc w:val="both"/>
        <w:rPr>
          <w:rFonts w:ascii="Times New Roman" w:hAnsi="Times New Roman"/>
          <w:sz w:val="24"/>
          <w:szCs w:val="24"/>
          <w:lang w:val="es-MX"/>
        </w:rPr>
      </w:pPr>
      <w:r>
        <w:rPr>
          <w:rFonts w:ascii="Times New Roman" w:hAnsi="Times New Roman"/>
          <w:sz w:val="24"/>
          <w:szCs w:val="24"/>
          <w:lang w:val="es-MX"/>
        </w:rPr>
        <w:t>13.2-</w:t>
      </w:r>
      <w:r w:rsidRPr="008C70F1">
        <w:rPr>
          <w:rFonts w:ascii="Times New Roman" w:hAnsi="Times New Roman"/>
          <w:sz w:val="24"/>
          <w:szCs w:val="24"/>
          <w:lang w:val="es-MX"/>
        </w:rPr>
        <w:t xml:space="preserve">La </w:t>
      </w:r>
      <w:r w:rsidRPr="008C70F1">
        <w:rPr>
          <w:rFonts w:ascii="Times New Roman" w:hAnsi="Times New Roman"/>
          <w:b/>
          <w:sz w:val="24"/>
          <w:szCs w:val="24"/>
          <w:lang w:val="es-MX"/>
        </w:rPr>
        <w:t>PARTE</w:t>
      </w:r>
      <w:r w:rsidRPr="008C70F1">
        <w:rPr>
          <w:rFonts w:ascii="Times New Roman" w:hAnsi="Times New Roman"/>
          <w:sz w:val="24"/>
          <w:szCs w:val="24"/>
          <w:lang w:val="es-MX"/>
        </w:rPr>
        <w:t xml:space="preserve"> causante de la terminación del contrato responde, en su caso, por los daños y perjuicios que se deriven de esta para la otra </w:t>
      </w:r>
      <w:r w:rsidRPr="008C70F1">
        <w:rPr>
          <w:rFonts w:ascii="Times New Roman" w:hAnsi="Times New Roman"/>
          <w:b/>
          <w:sz w:val="24"/>
          <w:szCs w:val="24"/>
          <w:lang w:val="es-MX"/>
        </w:rPr>
        <w:t>PARTE</w:t>
      </w:r>
      <w:r w:rsidRPr="008C70F1">
        <w:rPr>
          <w:rFonts w:ascii="Times New Roman" w:hAnsi="Times New Roman"/>
          <w:sz w:val="24"/>
          <w:szCs w:val="24"/>
          <w:lang w:val="es-MX"/>
        </w:rPr>
        <w:t>, excepto por las causas eximentes de la responsabilidad contractual previstas.</w:t>
      </w:r>
    </w:p>
    <w:p w14:paraId="64A4DCC1" w14:textId="77777777" w:rsidR="00F61FF4" w:rsidRPr="008C70F1" w:rsidRDefault="00F61FF4" w:rsidP="00F61FF4">
      <w:pPr>
        <w:spacing w:after="0" w:line="240" w:lineRule="auto"/>
        <w:jc w:val="both"/>
        <w:rPr>
          <w:rFonts w:ascii="Times New Roman" w:hAnsi="Times New Roman"/>
          <w:sz w:val="24"/>
          <w:szCs w:val="24"/>
          <w:lang w:val="es-MX"/>
        </w:rPr>
      </w:pPr>
      <w:r>
        <w:rPr>
          <w:rFonts w:ascii="Times New Roman" w:hAnsi="Times New Roman"/>
          <w:sz w:val="24"/>
          <w:szCs w:val="24"/>
          <w:lang w:val="es-MX"/>
        </w:rPr>
        <w:t>13.3-</w:t>
      </w:r>
      <w:r w:rsidRPr="008C70F1">
        <w:rPr>
          <w:rFonts w:ascii="Times New Roman" w:hAnsi="Times New Roman"/>
          <w:sz w:val="24"/>
          <w:szCs w:val="24"/>
          <w:lang w:val="es-MX"/>
        </w:rPr>
        <w:t>Son casual de resolución del contrato</w:t>
      </w:r>
    </w:p>
    <w:p w14:paraId="23B5B673" w14:textId="77777777" w:rsidR="00F61FF4" w:rsidRPr="008C70F1" w:rsidRDefault="00F61FF4" w:rsidP="00F61FF4">
      <w:pPr>
        <w:numPr>
          <w:ilvl w:val="0"/>
          <w:numId w:val="3"/>
        </w:numPr>
        <w:spacing w:after="0" w:line="240" w:lineRule="auto"/>
        <w:jc w:val="both"/>
        <w:rPr>
          <w:rFonts w:ascii="Times New Roman" w:hAnsi="Times New Roman"/>
          <w:sz w:val="24"/>
          <w:szCs w:val="24"/>
          <w:lang w:val="es-MX"/>
        </w:rPr>
      </w:pPr>
      <w:r w:rsidRPr="008C70F1">
        <w:rPr>
          <w:rFonts w:ascii="Times New Roman" w:hAnsi="Times New Roman"/>
          <w:sz w:val="24"/>
          <w:szCs w:val="24"/>
          <w:lang w:val="es-MX"/>
        </w:rPr>
        <w:t>Imposibilidad transitoria o permanente de cumplir los servicios pactados, por causas no imputables al prestador del servicio, quedando al arbitrio del cliente la concesión de un nuevo plazo o la resolución del contrato.</w:t>
      </w:r>
    </w:p>
    <w:p w14:paraId="0D25278E" w14:textId="77777777" w:rsidR="00F61FF4" w:rsidRPr="008C70F1" w:rsidRDefault="00F61FF4" w:rsidP="00F61FF4">
      <w:pPr>
        <w:numPr>
          <w:ilvl w:val="0"/>
          <w:numId w:val="3"/>
        </w:numPr>
        <w:spacing w:after="0" w:line="240" w:lineRule="auto"/>
        <w:jc w:val="both"/>
        <w:rPr>
          <w:rFonts w:ascii="Times New Roman" w:hAnsi="Times New Roman"/>
          <w:sz w:val="24"/>
          <w:szCs w:val="24"/>
          <w:lang w:val="es-MX"/>
        </w:rPr>
      </w:pPr>
      <w:r w:rsidRPr="008C70F1">
        <w:rPr>
          <w:rFonts w:ascii="Times New Roman" w:hAnsi="Times New Roman"/>
          <w:sz w:val="24"/>
          <w:szCs w:val="24"/>
          <w:lang w:val="es-MX"/>
        </w:rPr>
        <w:t>imposibilidad de cumplir los servicios pactados por causas imputables al prestador del servicio.</w:t>
      </w:r>
    </w:p>
    <w:p w14:paraId="656B3AE4" w14:textId="77777777" w:rsidR="00F61FF4" w:rsidRPr="008C70F1" w:rsidRDefault="00F61FF4" w:rsidP="00F61FF4">
      <w:pPr>
        <w:spacing w:after="0" w:line="240" w:lineRule="auto"/>
        <w:jc w:val="both"/>
        <w:rPr>
          <w:rFonts w:ascii="Times New Roman" w:hAnsi="Times New Roman"/>
          <w:sz w:val="24"/>
          <w:szCs w:val="24"/>
          <w:lang w:val="es-MX"/>
        </w:rPr>
      </w:pPr>
      <w:r>
        <w:rPr>
          <w:rFonts w:ascii="Times New Roman" w:hAnsi="Times New Roman"/>
          <w:sz w:val="24"/>
          <w:szCs w:val="24"/>
          <w:lang w:val="es-MX"/>
        </w:rPr>
        <w:t>13.4-</w:t>
      </w:r>
      <w:r w:rsidRPr="008C70F1">
        <w:rPr>
          <w:rFonts w:ascii="Times New Roman" w:hAnsi="Times New Roman"/>
          <w:sz w:val="24"/>
          <w:szCs w:val="24"/>
          <w:lang w:val="es-MX"/>
        </w:rPr>
        <w:t xml:space="preserve">La resolución no afecta a las estipulaciones del contrato relativas a la solución de controversias ni a ninguna otra estipulación del contrato que regule los derechos y obligaciones de las </w:t>
      </w:r>
      <w:r w:rsidRPr="008C70F1">
        <w:rPr>
          <w:rFonts w:ascii="Times New Roman" w:hAnsi="Times New Roman"/>
          <w:b/>
          <w:sz w:val="24"/>
          <w:szCs w:val="24"/>
          <w:lang w:val="es-MX"/>
        </w:rPr>
        <w:t>PARTES</w:t>
      </w:r>
      <w:r w:rsidRPr="008C70F1">
        <w:rPr>
          <w:rFonts w:ascii="Times New Roman" w:hAnsi="Times New Roman"/>
          <w:sz w:val="24"/>
          <w:szCs w:val="24"/>
          <w:lang w:val="es-MX"/>
        </w:rPr>
        <w:t xml:space="preserve"> en caso de resolución.</w:t>
      </w:r>
    </w:p>
    <w:p w14:paraId="5DBF2188" w14:textId="77777777" w:rsidR="00F61FF4" w:rsidRPr="008C70F1" w:rsidRDefault="00F61FF4" w:rsidP="00F61FF4">
      <w:pPr>
        <w:spacing w:after="0" w:line="240" w:lineRule="auto"/>
        <w:jc w:val="both"/>
        <w:rPr>
          <w:rFonts w:ascii="Times New Roman" w:hAnsi="Times New Roman"/>
          <w:sz w:val="24"/>
          <w:szCs w:val="24"/>
          <w:lang w:val="es-MX"/>
        </w:rPr>
      </w:pPr>
      <w:r>
        <w:rPr>
          <w:rFonts w:ascii="Times New Roman" w:hAnsi="Times New Roman"/>
          <w:sz w:val="24"/>
          <w:szCs w:val="24"/>
          <w:lang w:val="es-MX"/>
        </w:rPr>
        <w:t>13.5-</w:t>
      </w:r>
      <w:r w:rsidRPr="008C70F1">
        <w:rPr>
          <w:rFonts w:ascii="Times New Roman" w:hAnsi="Times New Roman"/>
          <w:sz w:val="24"/>
          <w:szCs w:val="24"/>
          <w:lang w:val="es-MX"/>
        </w:rPr>
        <w:t>Cuando en la prestación del servicio existan defectos, insuficiencias técnicas, errores materiales, omisiones e infracciones de preceptos legales o reglamentarios, acaecidos en la realización del servicio o a consecuencia de este, imputables al prestador del servicio; las Partes pueden acordar un plazo para la subsanación o la resolución del contrato.</w:t>
      </w:r>
    </w:p>
    <w:p w14:paraId="08763D0B" w14:textId="77777777" w:rsidR="00F61FF4" w:rsidRPr="008C70F1" w:rsidRDefault="00F61FF4" w:rsidP="00F61FF4">
      <w:pPr>
        <w:spacing w:after="0" w:line="240" w:lineRule="auto"/>
        <w:jc w:val="both"/>
        <w:rPr>
          <w:rFonts w:ascii="Times New Roman" w:hAnsi="Times New Roman"/>
          <w:sz w:val="24"/>
          <w:szCs w:val="24"/>
          <w:lang w:val="es-MX"/>
        </w:rPr>
      </w:pPr>
      <w:r>
        <w:rPr>
          <w:rFonts w:ascii="Times New Roman" w:hAnsi="Times New Roman"/>
          <w:sz w:val="24"/>
          <w:szCs w:val="24"/>
          <w:lang w:val="es-MX"/>
        </w:rPr>
        <w:t>13.6-</w:t>
      </w:r>
      <w:r w:rsidRPr="008C70F1">
        <w:rPr>
          <w:rFonts w:ascii="Times New Roman" w:hAnsi="Times New Roman"/>
          <w:sz w:val="24"/>
          <w:szCs w:val="24"/>
          <w:lang w:val="es-MX"/>
        </w:rPr>
        <w:t>La extinción del contrato por acuerdo de las PARTES se hará constar en un suplemento</w:t>
      </w:r>
      <w:r w:rsidRPr="008C70F1">
        <w:rPr>
          <w:rFonts w:ascii="Times New Roman" w:hAnsi="Times New Roman"/>
          <w:sz w:val="24"/>
          <w:szCs w:val="24"/>
        </w:rPr>
        <w:t xml:space="preserve"> que de igual manera formará PARTE integrante del contrato.</w:t>
      </w:r>
    </w:p>
    <w:p w14:paraId="3B109248" w14:textId="77777777" w:rsidR="00F61FF4" w:rsidRPr="008C70F1" w:rsidRDefault="00F61FF4" w:rsidP="00F61FF4">
      <w:pPr>
        <w:spacing w:after="0" w:line="240" w:lineRule="auto"/>
        <w:jc w:val="both"/>
        <w:rPr>
          <w:rFonts w:ascii="Times New Roman" w:hAnsi="Times New Roman"/>
          <w:sz w:val="24"/>
          <w:szCs w:val="24"/>
          <w:lang w:val="es-MX"/>
        </w:rPr>
      </w:pPr>
      <w:r>
        <w:rPr>
          <w:rFonts w:ascii="Times New Roman" w:hAnsi="Times New Roman"/>
          <w:sz w:val="24"/>
          <w:szCs w:val="24"/>
          <w:lang w:val="es-MX"/>
        </w:rPr>
        <w:t>13.7-</w:t>
      </w:r>
      <w:r w:rsidRPr="008C70F1">
        <w:rPr>
          <w:rFonts w:ascii="Times New Roman" w:hAnsi="Times New Roman"/>
          <w:sz w:val="24"/>
          <w:szCs w:val="24"/>
          <w:lang w:val="es-MX"/>
        </w:rPr>
        <w:t>Para determinar si la falta de cumplimiento de una obligación constituye un incumplimiento esencial se tiene en cuenta, en particular:</w:t>
      </w:r>
    </w:p>
    <w:p w14:paraId="05C8B258" w14:textId="77777777" w:rsidR="00F61FF4" w:rsidRPr="008C70F1" w:rsidRDefault="00F61FF4" w:rsidP="00F61FF4">
      <w:pPr>
        <w:spacing w:after="0" w:line="240" w:lineRule="auto"/>
        <w:contextualSpacing/>
        <w:jc w:val="both"/>
        <w:rPr>
          <w:rFonts w:ascii="Times New Roman" w:hAnsi="Times New Roman"/>
          <w:sz w:val="24"/>
          <w:szCs w:val="24"/>
          <w:lang w:val="es-MX"/>
        </w:rPr>
      </w:pPr>
      <w:r>
        <w:rPr>
          <w:rFonts w:ascii="Times New Roman" w:hAnsi="Times New Roman"/>
          <w:sz w:val="24"/>
          <w:szCs w:val="24"/>
          <w:lang w:val="es-MX"/>
        </w:rPr>
        <w:t>13.8-</w:t>
      </w:r>
      <w:r w:rsidRPr="008C70F1">
        <w:rPr>
          <w:rFonts w:ascii="Times New Roman" w:hAnsi="Times New Roman"/>
          <w:sz w:val="24"/>
          <w:szCs w:val="24"/>
          <w:lang w:val="es-MX"/>
        </w:rPr>
        <w:t>Si el cumplimiento recae en alguna de las obligaciones principales y priva sustancialmente a la PARTE perjudicada de lo que tenía derecho a esperar en virtud del contrato; y</w:t>
      </w:r>
    </w:p>
    <w:p w14:paraId="7F6E99CE" w14:textId="77777777" w:rsidR="00F61FF4" w:rsidRPr="008C70F1" w:rsidRDefault="00F61FF4" w:rsidP="00F61FF4">
      <w:pPr>
        <w:spacing w:after="0" w:line="240" w:lineRule="auto"/>
        <w:contextualSpacing/>
        <w:jc w:val="both"/>
        <w:rPr>
          <w:rFonts w:ascii="Times New Roman" w:hAnsi="Times New Roman"/>
          <w:sz w:val="24"/>
          <w:szCs w:val="24"/>
          <w:lang w:val="es-MX"/>
        </w:rPr>
      </w:pPr>
      <w:r>
        <w:rPr>
          <w:rFonts w:ascii="Times New Roman" w:hAnsi="Times New Roman"/>
          <w:sz w:val="24"/>
          <w:szCs w:val="24"/>
          <w:lang w:val="es-MX"/>
        </w:rPr>
        <w:t>13.9-</w:t>
      </w:r>
      <w:r w:rsidRPr="008C70F1">
        <w:rPr>
          <w:rFonts w:ascii="Times New Roman" w:hAnsi="Times New Roman"/>
          <w:sz w:val="24"/>
          <w:szCs w:val="24"/>
          <w:lang w:val="es-MX"/>
        </w:rPr>
        <w:t>Si el incumplimiento le otorga a la PARTE perjudicada razones objetivas y fundadas para creer que no puede confiar en el cumplimiento futuro de la otra.</w:t>
      </w:r>
    </w:p>
    <w:p w14:paraId="510F6ABF" w14:textId="77777777" w:rsidR="00F61FF4" w:rsidRDefault="00F61FF4" w:rsidP="00F61FF4">
      <w:pPr>
        <w:autoSpaceDE w:val="0"/>
        <w:autoSpaceDN w:val="0"/>
        <w:spacing w:after="0" w:line="240" w:lineRule="auto"/>
        <w:ind w:right="-71"/>
        <w:jc w:val="both"/>
        <w:rPr>
          <w:rFonts w:ascii="Times New Roman" w:eastAsia="Times New Roman" w:hAnsi="Times New Roman"/>
          <w:b/>
          <w:bCs/>
          <w:color w:val="000000"/>
          <w:sz w:val="24"/>
          <w:szCs w:val="24"/>
          <w:lang w:val="es-MX" w:eastAsia="es-ES"/>
        </w:rPr>
      </w:pPr>
    </w:p>
    <w:p w14:paraId="577F056A" w14:textId="77777777" w:rsidR="00F61FF4" w:rsidRPr="008C70F1" w:rsidRDefault="00F61FF4" w:rsidP="00F61FF4">
      <w:pPr>
        <w:autoSpaceDE w:val="0"/>
        <w:autoSpaceDN w:val="0"/>
        <w:spacing w:after="0" w:line="240" w:lineRule="auto"/>
        <w:ind w:right="-71"/>
        <w:jc w:val="both"/>
        <w:rPr>
          <w:rFonts w:ascii="Times New Roman" w:eastAsia="Times New Roman" w:hAnsi="Times New Roman"/>
          <w:b/>
          <w:bCs/>
          <w:color w:val="000000"/>
          <w:sz w:val="24"/>
          <w:szCs w:val="24"/>
          <w:lang w:val="pt-BR" w:eastAsia="es-ES"/>
        </w:rPr>
      </w:pPr>
      <w:r>
        <w:rPr>
          <w:rFonts w:ascii="Times New Roman" w:eastAsia="Times New Roman" w:hAnsi="Times New Roman"/>
          <w:b/>
          <w:bCs/>
          <w:color w:val="000000"/>
          <w:sz w:val="24"/>
          <w:szCs w:val="24"/>
          <w:lang w:val="pt-BR" w:eastAsia="es-ES"/>
        </w:rPr>
        <w:t xml:space="preserve">DECIMOCUARTA: </w:t>
      </w:r>
      <w:r w:rsidRPr="008C70F1">
        <w:rPr>
          <w:rFonts w:ascii="Times New Roman" w:eastAsia="Times New Roman" w:hAnsi="Times New Roman"/>
          <w:b/>
          <w:bCs/>
          <w:color w:val="000000"/>
          <w:sz w:val="24"/>
          <w:szCs w:val="24"/>
          <w:lang w:val="pt-BR" w:eastAsia="es-ES"/>
        </w:rPr>
        <w:t>CAUSAS EXIMENTES DE RESPONSABILIDAD.</w:t>
      </w:r>
    </w:p>
    <w:p w14:paraId="3EFFA027" w14:textId="77777777" w:rsidR="00F61FF4" w:rsidRPr="008C70F1" w:rsidRDefault="00F61FF4" w:rsidP="00F61FF4">
      <w:pPr>
        <w:autoSpaceDE w:val="0"/>
        <w:autoSpaceDN w:val="0"/>
        <w:spacing w:after="0" w:line="240" w:lineRule="auto"/>
        <w:ind w:left="720" w:right="-71"/>
        <w:jc w:val="both"/>
        <w:rPr>
          <w:rFonts w:ascii="Times New Roman" w:eastAsia="Times New Roman" w:hAnsi="Times New Roman"/>
          <w:b/>
          <w:bCs/>
          <w:color w:val="000000"/>
          <w:sz w:val="24"/>
          <w:szCs w:val="24"/>
          <w:lang w:val="pt-BR" w:eastAsia="es-ES"/>
        </w:rPr>
      </w:pPr>
    </w:p>
    <w:p w14:paraId="6F1A3C1C" w14:textId="2C56F76B" w:rsidR="00906922" w:rsidRPr="005A67A3" w:rsidRDefault="00906922" w:rsidP="00906922">
      <w:pPr>
        <w:autoSpaceDE w:val="0"/>
        <w:autoSpaceDN w:val="0"/>
        <w:spacing w:after="0" w:line="240" w:lineRule="auto"/>
        <w:ind w:right="-71"/>
        <w:jc w:val="both"/>
        <w:rPr>
          <w:rFonts w:ascii="Times New Roman" w:eastAsia="Times New Roman" w:hAnsi="Times New Roman"/>
          <w:color w:val="000000"/>
          <w:sz w:val="24"/>
          <w:szCs w:val="24"/>
          <w:lang w:val="es-AR" w:eastAsia="es-ES"/>
        </w:rPr>
      </w:pPr>
      <w:r w:rsidRPr="005A67A3">
        <w:rPr>
          <w:rFonts w:ascii="Times New Roman" w:eastAsia="Times New Roman" w:hAnsi="Times New Roman"/>
          <w:color w:val="000000"/>
          <w:sz w:val="24"/>
          <w:szCs w:val="24"/>
          <w:lang w:eastAsia="es-ES"/>
        </w:rPr>
        <w:t>1</w:t>
      </w:r>
      <w:r>
        <w:rPr>
          <w:rFonts w:ascii="Times New Roman" w:eastAsia="Times New Roman" w:hAnsi="Times New Roman"/>
          <w:color w:val="000000"/>
          <w:sz w:val="24"/>
          <w:szCs w:val="24"/>
          <w:lang w:eastAsia="es-ES"/>
        </w:rPr>
        <w:t>4</w:t>
      </w:r>
      <w:r w:rsidRPr="005A67A3">
        <w:rPr>
          <w:rFonts w:ascii="Times New Roman" w:eastAsia="Times New Roman" w:hAnsi="Times New Roman"/>
          <w:color w:val="000000"/>
          <w:sz w:val="24"/>
          <w:szCs w:val="24"/>
          <w:lang w:eastAsia="es-ES"/>
        </w:rPr>
        <w:t>.1-</w:t>
      </w:r>
      <w:r w:rsidRPr="007E1874">
        <w:rPr>
          <w:rFonts w:ascii="Times New Roman" w:eastAsia="Times New Roman" w:hAnsi="Times New Roman"/>
          <w:b/>
          <w:bCs/>
          <w:color w:val="000000"/>
          <w:sz w:val="24"/>
          <w:szCs w:val="24"/>
          <w:lang w:eastAsia="es-ES"/>
        </w:rPr>
        <w:t>LAS</w:t>
      </w:r>
      <w:r w:rsidRPr="005A67A3">
        <w:rPr>
          <w:rFonts w:ascii="Times New Roman" w:eastAsia="Times New Roman" w:hAnsi="Times New Roman"/>
          <w:color w:val="000000"/>
          <w:sz w:val="24"/>
          <w:szCs w:val="24"/>
          <w:lang w:eastAsia="es-ES"/>
        </w:rPr>
        <w:t xml:space="preserve"> </w:t>
      </w:r>
      <w:r w:rsidRPr="007E1874">
        <w:rPr>
          <w:rFonts w:ascii="Times New Roman" w:eastAsia="Times New Roman" w:hAnsi="Times New Roman"/>
          <w:b/>
          <w:bCs/>
          <w:color w:val="000000"/>
          <w:sz w:val="24"/>
          <w:szCs w:val="24"/>
          <w:lang w:eastAsia="es-ES"/>
        </w:rPr>
        <w:t xml:space="preserve">PARTES </w:t>
      </w:r>
      <w:r w:rsidRPr="005A67A3">
        <w:rPr>
          <w:rFonts w:ascii="Times New Roman" w:eastAsia="Times New Roman" w:hAnsi="Times New Roman"/>
          <w:color w:val="000000"/>
          <w:sz w:val="24"/>
          <w:szCs w:val="24"/>
          <w:lang w:eastAsia="es-ES"/>
        </w:rPr>
        <w:t>no serán responsables del incumplimiento parcial o total de las obligaciones que se derivan del presente contrato, cuando estas resultaran imposibles de cumplir debido a hechos extraordinarios previsibles e imprevisibles, que ajenos a la voluntad o actuación de las PARTES o derivadas de acontecimientos naturales, se produzcan con posterioridad a la perfección del contrato.</w:t>
      </w:r>
      <w:r w:rsidRPr="005A67A3">
        <w:rPr>
          <w:rFonts w:ascii="Times New Roman" w:hAnsi="Times New Roman"/>
          <w:sz w:val="24"/>
          <w:szCs w:val="24"/>
          <w:lang w:val="es-AR"/>
        </w:rPr>
        <w:t xml:space="preserve"> </w:t>
      </w:r>
      <w:r w:rsidRPr="005A67A3">
        <w:rPr>
          <w:rFonts w:ascii="Times New Roman" w:eastAsia="Times New Roman" w:hAnsi="Times New Roman"/>
          <w:color w:val="000000"/>
          <w:sz w:val="24"/>
          <w:szCs w:val="24"/>
          <w:lang w:val="es-AR" w:eastAsia="es-ES"/>
        </w:rPr>
        <w:t>Dichos eventos incluyen: incendios, terremotos, guerras, catástrofes naturales, pandemias, entre otros</w:t>
      </w:r>
      <w:r>
        <w:rPr>
          <w:rFonts w:ascii="Times New Roman" w:eastAsia="Times New Roman" w:hAnsi="Times New Roman"/>
          <w:color w:val="000000"/>
          <w:sz w:val="24"/>
          <w:szCs w:val="24"/>
          <w:lang w:val="es-AR" w:eastAsia="es-ES"/>
        </w:rPr>
        <w:t xml:space="preserve"> que puedan ser considerados Caso Fortuito o fuerza Mayor</w:t>
      </w:r>
      <w:r w:rsidRPr="005A67A3">
        <w:rPr>
          <w:rFonts w:ascii="Times New Roman" w:eastAsia="Times New Roman" w:hAnsi="Times New Roman"/>
          <w:color w:val="000000"/>
          <w:sz w:val="24"/>
          <w:szCs w:val="24"/>
          <w:lang w:val="es-AR" w:eastAsia="es-ES"/>
        </w:rPr>
        <w:t>.</w:t>
      </w:r>
    </w:p>
    <w:p w14:paraId="5C80EB45" w14:textId="0B7EE4AC" w:rsidR="00906922" w:rsidRPr="005A67A3" w:rsidRDefault="00906922" w:rsidP="00906922">
      <w:pPr>
        <w:autoSpaceDE w:val="0"/>
        <w:autoSpaceDN w:val="0"/>
        <w:spacing w:after="0" w:line="240" w:lineRule="auto"/>
        <w:ind w:right="22"/>
        <w:jc w:val="both"/>
        <w:rPr>
          <w:rFonts w:ascii="Times New Roman" w:eastAsia="Times New Roman" w:hAnsi="Times New Roman"/>
          <w:color w:val="000000"/>
          <w:sz w:val="24"/>
          <w:szCs w:val="24"/>
          <w:lang w:eastAsia="es-ES"/>
        </w:rPr>
      </w:pPr>
      <w:r w:rsidRPr="005A67A3">
        <w:rPr>
          <w:rFonts w:ascii="Times New Roman" w:eastAsia="Times New Roman" w:hAnsi="Times New Roman"/>
          <w:color w:val="000000"/>
          <w:sz w:val="24"/>
          <w:szCs w:val="24"/>
          <w:lang w:eastAsia="es-ES"/>
        </w:rPr>
        <w:t>1</w:t>
      </w:r>
      <w:r>
        <w:rPr>
          <w:rFonts w:ascii="Times New Roman" w:eastAsia="Times New Roman" w:hAnsi="Times New Roman"/>
          <w:color w:val="000000"/>
          <w:sz w:val="24"/>
          <w:szCs w:val="24"/>
          <w:lang w:eastAsia="es-ES"/>
        </w:rPr>
        <w:t>4</w:t>
      </w:r>
      <w:r w:rsidRPr="005A67A3">
        <w:rPr>
          <w:rFonts w:ascii="Times New Roman" w:eastAsia="Times New Roman" w:hAnsi="Times New Roman"/>
          <w:color w:val="000000"/>
          <w:sz w:val="24"/>
          <w:szCs w:val="24"/>
          <w:lang w:eastAsia="es-ES"/>
        </w:rPr>
        <w:t>.2-De</w:t>
      </w:r>
      <w:r w:rsidRPr="005A67A3">
        <w:rPr>
          <w:rFonts w:ascii="Times New Roman" w:eastAsia="Times New Roman" w:hAnsi="Times New Roman"/>
          <w:b/>
          <w:bCs/>
          <w:color w:val="000000"/>
          <w:sz w:val="24"/>
          <w:szCs w:val="24"/>
          <w:lang w:eastAsia="es-ES"/>
        </w:rPr>
        <w:t xml:space="preserve"> </w:t>
      </w:r>
      <w:r w:rsidRPr="005A67A3">
        <w:rPr>
          <w:rFonts w:ascii="Times New Roman" w:eastAsia="Times New Roman" w:hAnsi="Times New Roman"/>
          <w:color w:val="000000"/>
          <w:sz w:val="24"/>
          <w:szCs w:val="24"/>
          <w:lang w:eastAsia="es-ES"/>
        </w:rPr>
        <w:t xml:space="preserve">continuar dicha causa por más de 45 (cuarenta y cinco) días naturales a partir de su notificación las PARTES podrán acordar la concesión de un nuevo término igual al pactado con anterioridad o la disolución del presente contrato. </w:t>
      </w:r>
    </w:p>
    <w:p w14:paraId="58CE929A" w14:textId="004D1A13" w:rsidR="00906922" w:rsidRPr="005A67A3" w:rsidRDefault="00906922" w:rsidP="00906922">
      <w:pPr>
        <w:autoSpaceDE w:val="0"/>
        <w:autoSpaceDN w:val="0"/>
        <w:spacing w:after="0" w:line="240" w:lineRule="auto"/>
        <w:ind w:right="9"/>
        <w:jc w:val="both"/>
        <w:rPr>
          <w:rFonts w:ascii="Times New Roman" w:eastAsia="Times New Roman" w:hAnsi="Times New Roman"/>
          <w:sz w:val="24"/>
          <w:szCs w:val="24"/>
          <w:lang w:eastAsia="es-ES"/>
        </w:rPr>
      </w:pPr>
      <w:r w:rsidRPr="005A67A3">
        <w:rPr>
          <w:rFonts w:ascii="Times New Roman" w:eastAsia="Times New Roman" w:hAnsi="Times New Roman"/>
          <w:sz w:val="24"/>
          <w:szCs w:val="24"/>
          <w:lang w:eastAsia="es-ES"/>
        </w:rPr>
        <w:t>1</w:t>
      </w:r>
      <w:r>
        <w:rPr>
          <w:rFonts w:ascii="Times New Roman" w:eastAsia="Times New Roman" w:hAnsi="Times New Roman"/>
          <w:sz w:val="24"/>
          <w:szCs w:val="24"/>
          <w:lang w:eastAsia="es-ES"/>
        </w:rPr>
        <w:t>4</w:t>
      </w:r>
      <w:r w:rsidRPr="005A67A3">
        <w:rPr>
          <w:rFonts w:ascii="Times New Roman" w:eastAsia="Times New Roman" w:hAnsi="Times New Roman"/>
          <w:sz w:val="24"/>
          <w:szCs w:val="24"/>
          <w:lang w:eastAsia="es-ES"/>
        </w:rPr>
        <w:t>.3-</w:t>
      </w:r>
      <w:r w:rsidRPr="005A67A3">
        <w:rPr>
          <w:rFonts w:ascii="Times New Roman" w:eastAsia="Times New Roman" w:hAnsi="Times New Roman"/>
          <w:b/>
          <w:sz w:val="24"/>
          <w:szCs w:val="24"/>
          <w:lang w:eastAsia="es-ES"/>
        </w:rPr>
        <w:t>LA PARTE</w:t>
      </w:r>
      <w:r w:rsidRPr="005A67A3">
        <w:rPr>
          <w:rFonts w:ascii="Times New Roman" w:eastAsia="Times New Roman" w:hAnsi="Times New Roman"/>
          <w:sz w:val="24"/>
          <w:szCs w:val="24"/>
          <w:lang w:eastAsia="es-ES"/>
        </w:rPr>
        <w:t xml:space="preserve"> que invoque la causa eximente de la responsabilidad deberá acreditarla mediante certificación expedida al efecto por la Cámara de Comercio de la República de Cuba, en la que probará fehacientemente a la otra por escrito, la naturaleza, comienzo, duración y posibles consecuencias surgidas de la relación causal entre ellas y el posible cumplimiento, en un término que no excederá de los 15 (quince) días naturales, contados a partir del momento en que tuvo conocimiento del hecho, así como oportunamente su terminación. </w:t>
      </w:r>
    </w:p>
    <w:p w14:paraId="07DB044D" w14:textId="4F7DC74E" w:rsidR="00906922" w:rsidRPr="005A67A3" w:rsidRDefault="00906922" w:rsidP="00906922">
      <w:pPr>
        <w:autoSpaceDE w:val="0"/>
        <w:autoSpaceDN w:val="0"/>
        <w:spacing w:after="0" w:line="240" w:lineRule="auto"/>
        <w:ind w:right="9"/>
        <w:jc w:val="both"/>
        <w:rPr>
          <w:rFonts w:ascii="Times New Roman" w:eastAsia="Times New Roman" w:hAnsi="Times New Roman"/>
          <w:sz w:val="24"/>
          <w:szCs w:val="24"/>
          <w:lang w:eastAsia="es-ES"/>
        </w:rPr>
      </w:pPr>
      <w:r w:rsidRPr="005A67A3">
        <w:rPr>
          <w:rFonts w:ascii="Times New Roman" w:eastAsia="Times New Roman" w:hAnsi="Times New Roman"/>
          <w:sz w:val="24"/>
          <w:szCs w:val="24"/>
          <w:lang w:eastAsia="es-ES"/>
        </w:rPr>
        <w:t>1</w:t>
      </w:r>
      <w:r>
        <w:rPr>
          <w:rFonts w:ascii="Times New Roman" w:eastAsia="Times New Roman" w:hAnsi="Times New Roman"/>
          <w:sz w:val="24"/>
          <w:szCs w:val="24"/>
          <w:lang w:eastAsia="es-ES"/>
        </w:rPr>
        <w:t>4</w:t>
      </w:r>
      <w:r w:rsidRPr="005A67A3">
        <w:rPr>
          <w:rFonts w:ascii="Times New Roman" w:eastAsia="Times New Roman" w:hAnsi="Times New Roman"/>
          <w:sz w:val="24"/>
          <w:szCs w:val="24"/>
          <w:lang w:eastAsia="es-ES"/>
        </w:rPr>
        <w:t xml:space="preserve">.4-No serán consideradas causas de fuerza mayor ni caso fortuito, las disposiciones, regulaciones, proclamas, ordenes o acciones generadas por terceros que estén dirigidas al control de las partes o dificulten el cumplimiento de este acuerdo. </w:t>
      </w:r>
    </w:p>
    <w:p w14:paraId="56AFEAD0" w14:textId="77777777" w:rsidR="00906922" w:rsidRDefault="00906922" w:rsidP="00F61FF4">
      <w:pPr>
        <w:spacing w:after="0" w:line="240" w:lineRule="auto"/>
        <w:jc w:val="both"/>
        <w:rPr>
          <w:rFonts w:ascii="Times New Roman" w:hAnsi="Times New Roman"/>
          <w:b/>
          <w:bCs/>
          <w:color w:val="000000"/>
          <w:sz w:val="24"/>
          <w:szCs w:val="24"/>
        </w:rPr>
      </w:pPr>
    </w:p>
    <w:p w14:paraId="7E358CB4" w14:textId="2753D8C6" w:rsidR="00F61FF4" w:rsidRPr="008C70F1" w:rsidRDefault="00F61FF4" w:rsidP="00F61FF4">
      <w:pPr>
        <w:spacing w:after="0" w:line="240" w:lineRule="auto"/>
        <w:jc w:val="both"/>
        <w:rPr>
          <w:rFonts w:ascii="Times New Roman" w:hAnsi="Times New Roman"/>
          <w:b/>
          <w:bCs/>
          <w:color w:val="000000"/>
          <w:sz w:val="24"/>
          <w:szCs w:val="24"/>
          <w:lang w:val="es-MX"/>
        </w:rPr>
      </w:pPr>
      <w:r>
        <w:rPr>
          <w:rFonts w:ascii="Times New Roman" w:hAnsi="Times New Roman"/>
          <w:b/>
          <w:bCs/>
          <w:color w:val="000000"/>
          <w:sz w:val="24"/>
          <w:szCs w:val="24"/>
        </w:rPr>
        <w:t>DECIMOQUINTA</w:t>
      </w:r>
      <w:r w:rsidRPr="008C70F1">
        <w:rPr>
          <w:rFonts w:ascii="Times New Roman" w:hAnsi="Times New Roman"/>
          <w:b/>
          <w:bCs/>
          <w:color w:val="000000"/>
          <w:sz w:val="24"/>
          <w:szCs w:val="24"/>
        </w:rPr>
        <w:t xml:space="preserve">: </w:t>
      </w:r>
      <w:r w:rsidRPr="008C70F1">
        <w:rPr>
          <w:rFonts w:ascii="Times New Roman" w:hAnsi="Times New Roman"/>
          <w:b/>
          <w:bCs/>
          <w:color w:val="000000"/>
          <w:sz w:val="24"/>
          <w:szCs w:val="24"/>
          <w:lang w:val="es-MX"/>
        </w:rPr>
        <w:t>DE LA RESPONSABILIDAD POR INCUMPLIMIENTO.</w:t>
      </w:r>
    </w:p>
    <w:p w14:paraId="6763C867" w14:textId="77777777" w:rsidR="00F61FF4" w:rsidRPr="008C70F1" w:rsidRDefault="00F61FF4" w:rsidP="00F61FF4">
      <w:pPr>
        <w:spacing w:after="0" w:line="240" w:lineRule="auto"/>
        <w:jc w:val="both"/>
        <w:rPr>
          <w:rFonts w:ascii="Times New Roman" w:hAnsi="Times New Roman"/>
          <w:b/>
          <w:bCs/>
          <w:color w:val="000000"/>
          <w:sz w:val="24"/>
          <w:szCs w:val="24"/>
          <w:lang w:val="es-MX"/>
        </w:rPr>
      </w:pPr>
    </w:p>
    <w:p w14:paraId="7A0C10B9" w14:textId="77777777" w:rsidR="00F61FF4" w:rsidRPr="008C70F1" w:rsidRDefault="00F61FF4" w:rsidP="00F61FF4">
      <w:pPr>
        <w:spacing w:after="0" w:line="240" w:lineRule="auto"/>
        <w:jc w:val="both"/>
        <w:rPr>
          <w:rFonts w:ascii="Times New Roman" w:hAnsi="Times New Roman"/>
          <w:bCs/>
          <w:color w:val="000000"/>
          <w:sz w:val="24"/>
          <w:szCs w:val="24"/>
          <w:lang w:val="es-MX"/>
        </w:rPr>
      </w:pPr>
      <w:r>
        <w:rPr>
          <w:rFonts w:ascii="Times New Roman" w:hAnsi="Times New Roman"/>
          <w:bCs/>
          <w:color w:val="000000"/>
          <w:sz w:val="24"/>
          <w:szCs w:val="24"/>
          <w:lang w:val="es-MX"/>
        </w:rPr>
        <w:t>15.1-</w:t>
      </w:r>
      <w:r w:rsidRPr="008C70F1">
        <w:rPr>
          <w:rFonts w:ascii="Times New Roman" w:hAnsi="Times New Roman"/>
          <w:bCs/>
          <w:color w:val="000000"/>
          <w:sz w:val="24"/>
          <w:szCs w:val="24"/>
          <w:lang w:val="es-MX"/>
        </w:rPr>
        <w:t xml:space="preserve">La </w:t>
      </w:r>
      <w:r w:rsidRPr="008C70F1">
        <w:rPr>
          <w:rFonts w:ascii="Times New Roman" w:hAnsi="Times New Roman"/>
          <w:b/>
          <w:bCs/>
          <w:color w:val="000000"/>
          <w:sz w:val="24"/>
          <w:szCs w:val="24"/>
          <w:lang w:val="es-MX"/>
        </w:rPr>
        <w:t>PARTE</w:t>
      </w:r>
      <w:r w:rsidRPr="008C70F1">
        <w:rPr>
          <w:rFonts w:ascii="Times New Roman" w:hAnsi="Times New Roman"/>
          <w:bCs/>
          <w:color w:val="000000"/>
          <w:sz w:val="24"/>
          <w:szCs w:val="24"/>
          <w:lang w:val="es-MX"/>
        </w:rPr>
        <w:t xml:space="preserve"> que incumpla el Contrato asume la responsabilidad derivada de dicho incumplimiento.</w:t>
      </w:r>
    </w:p>
    <w:p w14:paraId="3BEA8C55" w14:textId="77777777" w:rsidR="00F61FF4" w:rsidRPr="008C70F1" w:rsidRDefault="00F61FF4" w:rsidP="00F61FF4">
      <w:pPr>
        <w:spacing w:after="0" w:line="240" w:lineRule="auto"/>
        <w:jc w:val="both"/>
        <w:rPr>
          <w:rFonts w:ascii="Times New Roman" w:hAnsi="Times New Roman"/>
          <w:bCs/>
          <w:color w:val="000000"/>
          <w:sz w:val="24"/>
          <w:szCs w:val="24"/>
          <w:lang w:val="es-MX"/>
        </w:rPr>
      </w:pPr>
      <w:r>
        <w:rPr>
          <w:rFonts w:ascii="Times New Roman" w:hAnsi="Times New Roman"/>
          <w:bCs/>
          <w:color w:val="000000"/>
          <w:sz w:val="24"/>
          <w:szCs w:val="24"/>
          <w:lang w:val="es-MX"/>
        </w:rPr>
        <w:t>15.2-</w:t>
      </w:r>
      <w:r w:rsidRPr="008C70F1">
        <w:rPr>
          <w:rFonts w:ascii="Times New Roman" w:hAnsi="Times New Roman"/>
          <w:bCs/>
          <w:color w:val="000000"/>
          <w:sz w:val="24"/>
          <w:szCs w:val="24"/>
          <w:lang w:val="es-MX"/>
        </w:rPr>
        <w:t xml:space="preserve">La </w:t>
      </w:r>
      <w:r w:rsidRPr="008C70F1">
        <w:rPr>
          <w:rFonts w:ascii="Times New Roman" w:hAnsi="Times New Roman"/>
          <w:b/>
          <w:bCs/>
          <w:color w:val="000000"/>
          <w:sz w:val="24"/>
          <w:szCs w:val="24"/>
          <w:lang w:val="es-MX"/>
        </w:rPr>
        <w:t>PARTE</w:t>
      </w:r>
      <w:r w:rsidRPr="008C70F1">
        <w:rPr>
          <w:rFonts w:ascii="Times New Roman" w:hAnsi="Times New Roman"/>
          <w:bCs/>
          <w:color w:val="000000"/>
          <w:sz w:val="24"/>
          <w:szCs w:val="24"/>
          <w:lang w:val="es-MX"/>
        </w:rPr>
        <w:t xml:space="preserve"> infractora no queda liberada del cumplimiento de su obligación, salvo por acuerdo de las </w:t>
      </w:r>
      <w:r w:rsidRPr="008C70F1">
        <w:rPr>
          <w:rFonts w:ascii="Times New Roman" w:hAnsi="Times New Roman"/>
          <w:b/>
          <w:bCs/>
          <w:color w:val="000000"/>
          <w:sz w:val="24"/>
          <w:szCs w:val="24"/>
          <w:lang w:val="es-MX"/>
        </w:rPr>
        <w:t>PARTES</w:t>
      </w:r>
      <w:r w:rsidRPr="008C70F1">
        <w:rPr>
          <w:rFonts w:ascii="Times New Roman" w:hAnsi="Times New Roman"/>
          <w:bCs/>
          <w:color w:val="000000"/>
          <w:sz w:val="24"/>
          <w:szCs w:val="24"/>
          <w:lang w:val="es-MX"/>
        </w:rPr>
        <w:t xml:space="preserve"> estipulando el modo y forma de efectuarlo.</w:t>
      </w:r>
    </w:p>
    <w:p w14:paraId="30166DEC" w14:textId="77777777" w:rsidR="00F61FF4" w:rsidRPr="008C70F1" w:rsidRDefault="00F61FF4" w:rsidP="00F61FF4">
      <w:pPr>
        <w:spacing w:after="0" w:line="240" w:lineRule="auto"/>
        <w:ind w:left="426" w:hanging="426"/>
        <w:jc w:val="both"/>
        <w:rPr>
          <w:rFonts w:ascii="Times New Roman" w:hAnsi="Times New Roman"/>
          <w:bCs/>
          <w:color w:val="000000"/>
          <w:sz w:val="24"/>
          <w:szCs w:val="24"/>
          <w:lang w:val="es-MX"/>
        </w:rPr>
      </w:pPr>
    </w:p>
    <w:p w14:paraId="6783D6CA" w14:textId="77777777" w:rsidR="00F61FF4" w:rsidRPr="008C70F1" w:rsidRDefault="00F61FF4" w:rsidP="00F61FF4">
      <w:pPr>
        <w:spacing w:after="0" w:line="240" w:lineRule="auto"/>
        <w:jc w:val="both"/>
        <w:rPr>
          <w:rFonts w:ascii="Times New Roman" w:hAnsi="Times New Roman"/>
          <w:b/>
          <w:bCs/>
          <w:color w:val="000000"/>
          <w:sz w:val="24"/>
          <w:szCs w:val="24"/>
        </w:rPr>
      </w:pPr>
      <w:r w:rsidRPr="008C70F1">
        <w:rPr>
          <w:rFonts w:ascii="Times New Roman" w:hAnsi="Times New Roman"/>
          <w:b/>
          <w:bCs/>
          <w:color w:val="000000"/>
          <w:sz w:val="24"/>
          <w:szCs w:val="24"/>
          <w:lang w:val="es-MX"/>
        </w:rPr>
        <w:t>D</w:t>
      </w:r>
      <w:r>
        <w:rPr>
          <w:rFonts w:ascii="Times New Roman" w:hAnsi="Times New Roman"/>
          <w:b/>
          <w:bCs/>
          <w:color w:val="000000"/>
          <w:sz w:val="24"/>
          <w:szCs w:val="24"/>
          <w:lang w:val="es-MX"/>
        </w:rPr>
        <w:t>ECIMOSEXTA</w:t>
      </w:r>
      <w:r w:rsidRPr="008C70F1">
        <w:rPr>
          <w:rFonts w:ascii="Times New Roman" w:hAnsi="Times New Roman"/>
          <w:b/>
          <w:bCs/>
          <w:color w:val="000000"/>
          <w:sz w:val="24"/>
          <w:szCs w:val="24"/>
        </w:rPr>
        <w:t>: SOLUCIÓN DE CONTROVERSIAS Y RECLAMACIONES.</w:t>
      </w:r>
    </w:p>
    <w:p w14:paraId="47D3FE57" w14:textId="77777777" w:rsidR="00F61FF4" w:rsidRPr="008C70F1" w:rsidRDefault="00F61FF4" w:rsidP="00F61FF4">
      <w:pPr>
        <w:spacing w:after="0" w:line="240" w:lineRule="auto"/>
        <w:jc w:val="both"/>
        <w:rPr>
          <w:rFonts w:ascii="Times New Roman" w:hAnsi="Times New Roman"/>
          <w:b/>
          <w:bCs/>
          <w:color w:val="000000"/>
          <w:sz w:val="24"/>
          <w:szCs w:val="24"/>
        </w:rPr>
      </w:pPr>
    </w:p>
    <w:p w14:paraId="2AD12C38" w14:textId="77777777" w:rsidR="00F61FF4" w:rsidRPr="008C70F1" w:rsidRDefault="00F61FF4" w:rsidP="00F61FF4">
      <w:pPr>
        <w:spacing w:after="0" w:line="240" w:lineRule="auto"/>
        <w:jc w:val="both"/>
        <w:rPr>
          <w:rFonts w:ascii="Times New Roman" w:hAnsi="Times New Roman"/>
          <w:b/>
          <w:bCs/>
          <w:color w:val="000000"/>
          <w:sz w:val="24"/>
          <w:szCs w:val="24"/>
          <w:lang w:val="es-MX"/>
        </w:rPr>
      </w:pPr>
      <w:r>
        <w:rPr>
          <w:rFonts w:ascii="Times New Roman" w:eastAsia="Times New Roman" w:hAnsi="Times New Roman"/>
          <w:color w:val="000000"/>
          <w:sz w:val="24"/>
          <w:szCs w:val="24"/>
          <w:lang w:eastAsia="es-ES"/>
        </w:rPr>
        <w:t>16.1-</w:t>
      </w:r>
      <w:r w:rsidRPr="008C70F1">
        <w:rPr>
          <w:rFonts w:ascii="Times New Roman" w:eastAsia="Times New Roman" w:hAnsi="Times New Roman"/>
          <w:color w:val="000000"/>
          <w:sz w:val="24"/>
          <w:szCs w:val="24"/>
          <w:lang w:eastAsia="es-ES"/>
        </w:rPr>
        <w:t xml:space="preserve">Las </w:t>
      </w:r>
      <w:r w:rsidRPr="008C70F1">
        <w:rPr>
          <w:rFonts w:ascii="Times New Roman" w:eastAsia="Times New Roman" w:hAnsi="Times New Roman"/>
          <w:b/>
          <w:color w:val="000000"/>
          <w:sz w:val="24"/>
          <w:szCs w:val="24"/>
          <w:lang w:eastAsia="es-ES"/>
        </w:rPr>
        <w:t>PARTES</w:t>
      </w:r>
      <w:r w:rsidRPr="008C70F1">
        <w:rPr>
          <w:rFonts w:ascii="Times New Roman" w:eastAsia="Times New Roman" w:hAnsi="Times New Roman"/>
          <w:color w:val="000000"/>
          <w:sz w:val="24"/>
          <w:szCs w:val="24"/>
          <w:lang w:eastAsia="es-ES"/>
        </w:rPr>
        <w:t xml:space="preserve"> convienen en cumplir el presente Contrato de buena fe. Cualquier controversia o discrepancia que surja en la ejecución, interpretación o de cualquier forma relacionada con él o con determinados asuntos del mismo, será resuelta mediante negociaciones amigables.</w:t>
      </w:r>
    </w:p>
    <w:p w14:paraId="359A274D" w14:textId="77777777" w:rsidR="00F61FF4" w:rsidRDefault="00F61FF4" w:rsidP="00F61FF4">
      <w:pPr>
        <w:spacing w:after="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val="es-MX" w:eastAsia="es-ES"/>
        </w:rPr>
        <w:t>16.2-</w:t>
      </w:r>
      <w:r w:rsidRPr="008C70F1">
        <w:rPr>
          <w:rFonts w:ascii="Times New Roman" w:eastAsia="Times New Roman" w:hAnsi="Times New Roman"/>
          <w:color w:val="000000"/>
          <w:sz w:val="24"/>
          <w:szCs w:val="24"/>
          <w:lang w:eastAsia="es-ES"/>
        </w:rPr>
        <w:t xml:space="preserve">La </w:t>
      </w:r>
      <w:r w:rsidRPr="008C70F1">
        <w:rPr>
          <w:rFonts w:ascii="Times New Roman" w:eastAsia="Times New Roman" w:hAnsi="Times New Roman"/>
          <w:b/>
          <w:color w:val="000000"/>
          <w:sz w:val="24"/>
          <w:szCs w:val="24"/>
          <w:lang w:eastAsia="es-ES"/>
        </w:rPr>
        <w:t>PARTE</w:t>
      </w:r>
      <w:r w:rsidRPr="008C70F1">
        <w:rPr>
          <w:rFonts w:ascii="Times New Roman" w:eastAsia="Times New Roman" w:hAnsi="Times New Roman"/>
          <w:color w:val="000000"/>
          <w:sz w:val="24"/>
          <w:szCs w:val="24"/>
          <w:lang w:eastAsia="es-ES"/>
        </w:rPr>
        <w:t xml:space="preserve"> reclamada </w:t>
      </w:r>
      <w:r w:rsidRPr="008C70F1">
        <w:rPr>
          <w:rFonts w:ascii="Times New Roman" w:eastAsia="Times New Roman" w:hAnsi="Times New Roman"/>
          <w:bCs/>
          <w:iCs/>
          <w:color w:val="000000"/>
          <w:sz w:val="24"/>
          <w:szCs w:val="24"/>
          <w:lang w:val="es-ES_tradnl" w:eastAsia="es-ES"/>
        </w:rPr>
        <w:t>está en la obligación de examinar las reclamaciones y responderlas, informando de las medidas efectivas adoptadas</w:t>
      </w:r>
      <w:r w:rsidRPr="008C70F1">
        <w:rPr>
          <w:rFonts w:ascii="Times New Roman" w:eastAsia="Times New Roman" w:hAnsi="Times New Roman"/>
          <w:color w:val="000000"/>
          <w:sz w:val="24"/>
          <w:szCs w:val="24"/>
          <w:lang w:eastAsia="es-ES"/>
        </w:rPr>
        <w:t xml:space="preserve"> en un término de 15 (quince) días hábiles posteriores a su acuse de recibo, de no hacerlo dentro del término previsto o de la prórroga acordada, la reclamación se entenderá rechazada.</w:t>
      </w:r>
    </w:p>
    <w:p w14:paraId="0FA1B255" w14:textId="1959DE03" w:rsidR="00F61FF4" w:rsidRPr="008C70F1" w:rsidRDefault="00F61FF4" w:rsidP="00F61FF4">
      <w:pPr>
        <w:spacing w:after="0" w:line="240" w:lineRule="auto"/>
        <w:jc w:val="both"/>
        <w:rPr>
          <w:rFonts w:ascii="Times New Roman" w:hAnsi="Times New Roman"/>
          <w:b/>
          <w:bCs/>
          <w:color w:val="000000"/>
          <w:sz w:val="24"/>
          <w:szCs w:val="24"/>
          <w:lang w:val="es-MX"/>
        </w:rPr>
      </w:pPr>
      <w:r>
        <w:rPr>
          <w:rFonts w:ascii="Times New Roman" w:eastAsia="Times New Roman" w:hAnsi="Times New Roman"/>
          <w:color w:val="000000"/>
          <w:sz w:val="24"/>
          <w:szCs w:val="24"/>
          <w:lang w:val="es-MX" w:eastAsia="es-ES"/>
        </w:rPr>
        <w:t>16.</w:t>
      </w:r>
      <w:r w:rsidR="00B9675F">
        <w:rPr>
          <w:rFonts w:ascii="Times New Roman" w:eastAsia="Times New Roman" w:hAnsi="Times New Roman"/>
          <w:color w:val="000000"/>
          <w:sz w:val="24"/>
          <w:szCs w:val="24"/>
          <w:lang w:val="es-MX" w:eastAsia="es-ES"/>
        </w:rPr>
        <w:t>3</w:t>
      </w:r>
      <w:r>
        <w:rPr>
          <w:rFonts w:ascii="Times New Roman" w:eastAsia="Times New Roman" w:hAnsi="Times New Roman"/>
          <w:color w:val="000000"/>
          <w:sz w:val="24"/>
          <w:szCs w:val="24"/>
          <w:lang w:val="es-MX" w:eastAsia="es-ES"/>
        </w:rPr>
        <w:t>-</w:t>
      </w:r>
      <w:r w:rsidRPr="008C70F1">
        <w:rPr>
          <w:rFonts w:ascii="Times New Roman" w:eastAsia="Times New Roman" w:hAnsi="Times New Roman"/>
          <w:color w:val="000000"/>
          <w:sz w:val="24"/>
          <w:szCs w:val="24"/>
          <w:lang w:val="es-MX" w:eastAsia="es-ES"/>
        </w:rPr>
        <w:t xml:space="preserve">De no lograrse acuerdo entre las partes del contrato, donde una de ellas es extranjera, el asunto será sometido a la </w:t>
      </w:r>
      <w:r w:rsidR="00B9675F">
        <w:rPr>
          <w:rFonts w:ascii="Times New Roman" w:eastAsia="Times New Roman" w:hAnsi="Times New Roman"/>
          <w:color w:val="000000"/>
          <w:sz w:val="24"/>
          <w:szCs w:val="24"/>
          <w:lang w:val="es-MX" w:eastAsia="es-ES"/>
        </w:rPr>
        <w:t xml:space="preserve">Corte de Arbitraje de la </w:t>
      </w:r>
      <w:r w:rsidRPr="008C70F1">
        <w:rPr>
          <w:rFonts w:ascii="Times New Roman" w:eastAsia="Times New Roman" w:hAnsi="Times New Roman"/>
          <w:color w:val="000000"/>
          <w:sz w:val="24"/>
          <w:szCs w:val="24"/>
          <w:lang w:val="es-MX" w:eastAsia="es-ES"/>
        </w:rPr>
        <w:t xml:space="preserve">Cámara de </w:t>
      </w:r>
      <w:r w:rsidR="00B9675F" w:rsidRPr="008C70F1">
        <w:rPr>
          <w:rFonts w:ascii="Times New Roman" w:eastAsia="Times New Roman" w:hAnsi="Times New Roman"/>
          <w:color w:val="000000"/>
          <w:sz w:val="24"/>
          <w:szCs w:val="24"/>
          <w:lang w:val="es-MX" w:eastAsia="es-ES"/>
        </w:rPr>
        <w:t>Comercio de</w:t>
      </w:r>
      <w:r w:rsidRPr="008C70F1">
        <w:rPr>
          <w:rFonts w:ascii="Times New Roman" w:eastAsia="Times New Roman" w:hAnsi="Times New Roman"/>
          <w:color w:val="000000"/>
          <w:sz w:val="24"/>
          <w:szCs w:val="24"/>
          <w:lang w:val="es-MX" w:eastAsia="es-ES"/>
        </w:rPr>
        <w:t xml:space="preserve"> la República de Cuba.</w:t>
      </w:r>
    </w:p>
    <w:p w14:paraId="4943237F" w14:textId="77777777" w:rsidR="00F61FF4" w:rsidRPr="008C70F1" w:rsidRDefault="00F61FF4" w:rsidP="00F61FF4">
      <w:pPr>
        <w:autoSpaceDE w:val="0"/>
        <w:autoSpaceDN w:val="0"/>
        <w:spacing w:after="0" w:line="240" w:lineRule="auto"/>
        <w:rPr>
          <w:rFonts w:ascii="Times New Roman" w:eastAsia="Times New Roman" w:hAnsi="Times New Roman"/>
          <w:b/>
          <w:bCs/>
          <w:color w:val="000000"/>
          <w:sz w:val="24"/>
          <w:szCs w:val="24"/>
          <w:lang w:val="es-MX" w:eastAsia="es-ES"/>
        </w:rPr>
      </w:pPr>
    </w:p>
    <w:p w14:paraId="2FB596F4" w14:textId="77777777" w:rsidR="00F61FF4" w:rsidRPr="008C70F1" w:rsidRDefault="00F61FF4" w:rsidP="00F61FF4">
      <w:pPr>
        <w:autoSpaceDE w:val="0"/>
        <w:autoSpaceDN w:val="0"/>
        <w:spacing w:after="0" w:line="240" w:lineRule="auto"/>
        <w:rPr>
          <w:rFonts w:ascii="Times New Roman" w:eastAsia="Times New Roman" w:hAnsi="Times New Roman"/>
          <w:b/>
          <w:bCs/>
          <w:color w:val="000000"/>
          <w:sz w:val="24"/>
          <w:szCs w:val="24"/>
          <w:lang w:eastAsia="es-ES"/>
        </w:rPr>
      </w:pPr>
      <w:r>
        <w:rPr>
          <w:rFonts w:ascii="Times New Roman" w:eastAsia="Times New Roman" w:hAnsi="Times New Roman"/>
          <w:b/>
          <w:bCs/>
          <w:color w:val="000000"/>
          <w:sz w:val="24"/>
          <w:szCs w:val="24"/>
          <w:lang w:eastAsia="es-ES"/>
        </w:rPr>
        <w:t>DE</w:t>
      </w:r>
      <w:r w:rsidRPr="008C70F1">
        <w:rPr>
          <w:rFonts w:ascii="Times New Roman" w:eastAsia="Times New Roman" w:hAnsi="Times New Roman"/>
          <w:b/>
          <w:bCs/>
          <w:color w:val="000000"/>
          <w:sz w:val="24"/>
          <w:szCs w:val="24"/>
          <w:lang w:eastAsia="es-ES"/>
        </w:rPr>
        <w:t>CIMO</w:t>
      </w:r>
      <w:r>
        <w:rPr>
          <w:rFonts w:ascii="Times New Roman" w:eastAsia="Times New Roman" w:hAnsi="Times New Roman"/>
          <w:b/>
          <w:bCs/>
          <w:color w:val="000000"/>
          <w:sz w:val="24"/>
          <w:szCs w:val="24"/>
          <w:lang w:eastAsia="es-ES"/>
        </w:rPr>
        <w:t>SÉPTIMA</w:t>
      </w:r>
      <w:r w:rsidRPr="008C70F1">
        <w:rPr>
          <w:rFonts w:ascii="Times New Roman" w:eastAsia="Times New Roman" w:hAnsi="Times New Roman"/>
          <w:b/>
          <w:bCs/>
          <w:color w:val="000000"/>
          <w:sz w:val="24"/>
          <w:szCs w:val="24"/>
          <w:lang w:eastAsia="es-ES"/>
        </w:rPr>
        <w:t xml:space="preserve">: VIGENCIA DEL CONTRATO. </w:t>
      </w:r>
    </w:p>
    <w:p w14:paraId="646CE3FB" w14:textId="77777777" w:rsidR="00F61FF4" w:rsidRPr="008C70F1" w:rsidRDefault="00F61FF4" w:rsidP="00F61FF4">
      <w:pPr>
        <w:autoSpaceDE w:val="0"/>
        <w:autoSpaceDN w:val="0"/>
        <w:spacing w:after="0" w:line="240" w:lineRule="auto"/>
        <w:rPr>
          <w:rFonts w:ascii="Times New Roman" w:eastAsia="Times New Roman" w:hAnsi="Times New Roman"/>
          <w:b/>
          <w:bCs/>
          <w:color w:val="000000"/>
          <w:sz w:val="24"/>
          <w:szCs w:val="24"/>
          <w:lang w:eastAsia="es-ES"/>
        </w:rPr>
      </w:pPr>
    </w:p>
    <w:p w14:paraId="4073101E" w14:textId="77777777" w:rsidR="00F61FF4" w:rsidRPr="008C70F1" w:rsidRDefault="00F61FF4" w:rsidP="00F61FF4">
      <w:pPr>
        <w:autoSpaceDE w:val="0"/>
        <w:autoSpaceDN w:val="0"/>
        <w:spacing w:after="0" w:line="240" w:lineRule="auto"/>
        <w:jc w:val="both"/>
        <w:rPr>
          <w:rFonts w:ascii="Times New Roman" w:eastAsia="Times New Roman" w:hAnsi="Times New Roman"/>
          <w:bCs/>
          <w:color w:val="000000"/>
          <w:sz w:val="24"/>
          <w:szCs w:val="24"/>
          <w:lang w:eastAsia="es-ES"/>
        </w:rPr>
      </w:pPr>
      <w:r>
        <w:rPr>
          <w:rFonts w:ascii="Times New Roman" w:eastAsia="Times New Roman" w:hAnsi="Times New Roman"/>
          <w:bCs/>
          <w:color w:val="000000"/>
          <w:sz w:val="24"/>
          <w:szCs w:val="24"/>
          <w:lang w:eastAsia="es-ES"/>
        </w:rPr>
        <w:lastRenderedPageBreak/>
        <w:t>17.1-</w:t>
      </w:r>
      <w:r w:rsidRPr="008C70F1">
        <w:rPr>
          <w:rFonts w:ascii="Times New Roman" w:eastAsia="Times New Roman" w:hAnsi="Times New Roman"/>
          <w:bCs/>
          <w:color w:val="000000"/>
          <w:sz w:val="24"/>
          <w:szCs w:val="24"/>
          <w:lang w:eastAsia="es-ES"/>
        </w:rPr>
        <w:t xml:space="preserve">El presente Contrato entrará en vigor a partir de la fecha de su firma y mantendrá su vigencia por un </w:t>
      </w:r>
      <w:r w:rsidRPr="008C70F1">
        <w:rPr>
          <w:rFonts w:ascii="Times New Roman" w:eastAsia="Times New Roman" w:hAnsi="Times New Roman"/>
          <w:bCs/>
          <w:sz w:val="24"/>
          <w:szCs w:val="24"/>
          <w:lang w:eastAsia="es-ES"/>
        </w:rPr>
        <w:t>término de (2) dos años,</w:t>
      </w:r>
      <w:r w:rsidRPr="008C70F1">
        <w:rPr>
          <w:rFonts w:ascii="Times New Roman" w:eastAsia="Times New Roman" w:hAnsi="Times New Roman"/>
          <w:sz w:val="24"/>
          <w:szCs w:val="24"/>
          <w:lang w:eastAsia="es-ES"/>
        </w:rPr>
        <w:t xml:space="preserve"> </w:t>
      </w:r>
      <w:r w:rsidRPr="008C70F1">
        <w:rPr>
          <w:rFonts w:ascii="Times New Roman" w:eastAsia="Times New Roman" w:hAnsi="Times New Roman"/>
          <w:bCs/>
          <w:color w:val="000000"/>
          <w:sz w:val="24"/>
          <w:szCs w:val="24"/>
          <w:lang w:eastAsia="es-ES"/>
        </w:rPr>
        <w:t>siempre que se mantengan las condiciones pactadas en el mismo, pudiendo ser prorrogado antes de su vencimiento a través de</w:t>
      </w:r>
      <w:r w:rsidRPr="008C70F1">
        <w:rPr>
          <w:rFonts w:ascii="Times New Roman" w:eastAsia="Times New Roman" w:hAnsi="Times New Roman"/>
          <w:color w:val="000000"/>
          <w:sz w:val="24"/>
          <w:szCs w:val="24"/>
          <w:lang w:eastAsia="es-ES"/>
        </w:rPr>
        <w:t xml:space="preserve"> los S</w:t>
      </w:r>
      <w:r w:rsidRPr="008C70F1">
        <w:rPr>
          <w:rFonts w:ascii="Times New Roman" w:eastAsia="Times New Roman" w:hAnsi="Times New Roman"/>
          <w:bCs/>
          <w:color w:val="000000"/>
          <w:sz w:val="24"/>
          <w:szCs w:val="24"/>
          <w:lang w:eastAsia="es-ES"/>
        </w:rPr>
        <w:t>uplementos que se consideren necesarios.</w:t>
      </w:r>
    </w:p>
    <w:p w14:paraId="193E1303" w14:textId="77777777" w:rsidR="00F61FF4" w:rsidRPr="008C70F1" w:rsidRDefault="00F61FF4" w:rsidP="00F61FF4">
      <w:pPr>
        <w:autoSpaceDE w:val="0"/>
        <w:autoSpaceDN w:val="0"/>
        <w:spacing w:after="0" w:line="240" w:lineRule="auto"/>
        <w:jc w:val="both"/>
        <w:rPr>
          <w:rFonts w:ascii="Times New Roman" w:eastAsia="Times New Roman" w:hAnsi="Times New Roman"/>
          <w:bCs/>
          <w:color w:val="000000"/>
          <w:sz w:val="24"/>
          <w:szCs w:val="24"/>
          <w:lang w:eastAsia="es-ES"/>
        </w:rPr>
      </w:pPr>
      <w:r>
        <w:rPr>
          <w:rFonts w:ascii="Times New Roman" w:eastAsia="Times New Roman" w:hAnsi="Times New Roman"/>
          <w:sz w:val="24"/>
          <w:szCs w:val="24"/>
        </w:rPr>
        <w:t>17.2-</w:t>
      </w:r>
      <w:r w:rsidRPr="008C70F1">
        <w:rPr>
          <w:rFonts w:ascii="Times New Roman" w:eastAsia="Times New Roman" w:hAnsi="Times New Roman"/>
          <w:sz w:val="24"/>
          <w:szCs w:val="24"/>
        </w:rPr>
        <w:t xml:space="preserve">Este Contrato solamente podrá ser modificado mediante consentimiento de las partes, otorgado por escrito.  </w:t>
      </w:r>
    </w:p>
    <w:p w14:paraId="7D6C11D5" w14:textId="77777777" w:rsidR="00F61FF4" w:rsidRPr="008C70F1" w:rsidRDefault="00F61FF4" w:rsidP="00F61FF4">
      <w:pPr>
        <w:autoSpaceDE w:val="0"/>
        <w:autoSpaceDN w:val="0"/>
        <w:spacing w:after="0" w:line="240" w:lineRule="auto"/>
        <w:ind w:left="426" w:right="70" w:hanging="426"/>
        <w:jc w:val="both"/>
        <w:rPr>
          <w:rFonts w:ascii="Times New Roman" w:eastAsia="Times New Roman" w:hAnsi="Times New Roman"/>
          <w:bCs/>
          <w:sz w:val="24"/>
          <w:szCs w:val="24"/>
          <w:lang w:eastAsia="es-ES"/>
        </w:rPr>
      </w:pPr>
    </w:p>
    <w:p w14:paraId="35F51DFA" w14:textId="77777777" w:rsidR="00F61FF4" w:rsidRPr="008C70F1" w:rsidRDefault="00F61FF4" w:rsidP="00F61FF4">
      <w:pPr>
        <w:autoSpaceDE w:val="0"/>
        <w:autoSpaceDN w:val="0"/>
        <w:spacing w:after="0" w:line="240" w:lineRule="auto"/>
        <w:ind w:left="426" w:right="70" w:hanging="426"/>
        <w:jc w:val="both"/>
        <w:rPr>
          <w:rFonts w:ascii="Times New Roman" w:eastAsia="Times New Roman" w:hAnsi="Times New Roman"/>
          <w:b/>
          <w:bCs/>
          <w:sz w:val="24"/>
          <w:szCs w:val="24"/>
          <w:lang w:eastAsia="es-ES"/>
        </w:rPr>
      </w:pPr>
      <w:r>
        <w:rPr>
          <w:rFonts w:ascii="Times New Roman" w:eastAsia="Times New Roman" w:hAnsi="Times New Roman"/>
          <w:b/>
          <w:bCs/>
          <w:sz w:val="24"/>
          <w:szCs w:val="24"/>
          <w:lang w:eastAsia="es-ES"/>
        </w:rPr>
        <w:t>DECIMOCTAVA:</w:t>
      </w:r>
      <w:r w:rsidRPr="008C70F1">
        <w:rPr>
          <w:rFonts w:ascii="Times New Roman" w:eastAsia="Times New Roman" w:hAnsi="Times New Roman"/>
          <w:b/>
          <w:bCs/>
          <w:sz w:val="24"/>
          <w:szCs w:val="24"/>
          <w:lang w:eastAsia="es-ES"/>
        </w:rPr>
        <w:t xml:space="preserve"> LEGISLACION APLICABLE.</w:t>
      </w:r>
    </w:p>
    <w:p w14:paraId="178BD491" w14:textId="77777777" w:rsidR="00F61FF4" w:rsidRPr="008C70F1" w:rsidRDefault="00F61FF4" w:rsidP="00F61FF4">
      <w:pPr>
        <w:autoSpaceDE w:val="0"/>
        <w:autoSpaceDN w:val="0"/>
        <w:spacing w:after="0" w:line="240" w:lineRule="auto"/>
        <w:ind w:left="426" w:right="70" w:hanging="426"/>
        <w:jc w:val="both"/>
        <w:rPr>
          <w:rFonts w:ascii="Times New Roman" w:eastAsia="Times New Roman" w:hAnsi="Times New Roman"/>
          <w:b/>
          <w:bCs/>
          <w:sz w:val="24"/>
          <w:szCs w:val="24"/>
          <w:lang w:eastAsia="es-ES"/>
        </w:rPr>
      </w:pPr>
    </w:p>
    <w:p w14:paraId="6A6682DC" w14:textId="69D2DCD7" w:rsidR="00F61FF4" w:rsidRPr="008C70F1" w:rsidRDefault="00F61FF4" w:rsidP="00F61FF4">
      <w:pPr>
        <w:autoSpaceDE w:val="0"/>
        <w:autoSpaceDN w:val="0"/>
        <w:spacing w:after="0" w:line="240" w:lineRule="auto"/>
        <w:ind w:right="70"/>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18.1-</w:t>
      </w:r>
      <w:r w:rsidRPr="008C70F1">
        <w:rPr>
          <w:rFonts w:ascii="Times New Roman" w:eastAsia="Times New Roman" w:hAnsi="Times New Roman"/>
          <w:color w:val="000000"/>
          <w:sz w:val="24"/>
          <w:szCs w:val="24"/>
          <w:lang w:eastAsia="es-ES"/>
        </w:rPr>
        <w:t xml:space="preserve">El presente contrato se regirá por lo establecido en el Decreto-Ley No. 304 “De la Contratación Económica” y el Decreto No. 310 “De los tipos de contratos”, publicadas en la Gaceta Oficial No. 062 Ordinaria de fecha 27 de diciembre del año 2012, Ley No. 59 de 16 de julio 1987 </w:t>
      </w:r>
      <w:r w:rsidR="00DF54F5">
        <w:rPr>
          <w:rFonts w:ascii="Times New Roman" w:eastAsia="Times New Roman" w:hAnsi="Times New Roman"/>
          <w:color w:val="000000"/>
          <w:sz w:val="24"/>
          <w:szCs w:val="24"/>
          <w:lang w:eastAsia="es-ES"/>
        </w:rPr>
        <w:t>“</w:t>
      </w:r>
      <w:r w:rsidRPr="008C70F1">
        <w:rPr>
          <w:rFonts w:ascii="Times New Roman" w:eastAsia="Times New Roman" w:hAnsi="Times New Roman"/>
          <w:color w:val="000000"/>
          <w:sz w:val="24"/>
          <w:szCs w:val="24"/>
          <w:lang w:eastAsia="es-ES"/>
        </w:rPr>
        <w:t>Código Civil Cubano</w:t>
      </w:r>
      <w:r w:rsidR="00DF54F5">
        <w:rPr>
          <w:rFonts w:ascii="Times New Roman" w:eastAsia="Times New Roman" w:hAnsi="Times New Roman"/>
          <w:color w:val="000000"/>
          <w:sz w:val="24"/>
          <w:szCs w:val="24"/>
          <w:lang w:eastAsia="es-ES"/>
        </w:rPr>
        <w:t>”</w:t>
      </w:r>
      <w:r w:rsidRPr="008C70F1">
        <w:rPr>
          <w:rFonts w:ascii="Times New Roman" w:eastAsia="Times New Roman" w:hAnsi="Times New Roman"/>
          <w:color w:val="000000"/>
          <w:sz w:val="24"/>
          <w:szCs w:val="24"/>
          <w:lang w:eastAsia="es-ES"/>
        </w:rPr>
        <w:t xml:space="preserve">, la Resolución 183 /2020 con fecha 23 de noviembre 2020, emitido por la Ministra Presidente del Banco Central de Cuba, que aprueba los instrumentos de pago y títulos de crédito que se utilizan en las operaciones de cobros y pagos, </w:t>
      </w:r>
      <w:r w:rsidR="00EA468C">
        <w:rPr>
          <w:rFonts w:ascii="Times New Roman" w:eastAsia="Times New Roman" w:hAnsi="Times New Roman"/>
          <w:color w:val="000000"/>
          <w:sz w:val="24"/>
          <w:szCs w:val="24"/>
          <w:lang w:eastAsia="es-ES"/>
        </w:rPr>
        <w:t>el Decreto-Ley No.</w:t>
      </w:r>
      <w:r w:rsidR="00BA0EBE">
        <w:rPr>
          <w:rFonts w:ascii="Times New Roman" w:eastAsia="Times New Roman" w:hAnsi="Times New Roman"/>
          <w:color w:val="000000"/>
          <w:sz w:val="24"/>
          <w:szCs w:val="24"/>
          <w:lang w:eastAsia="es-ES"/>
        </w:rPr>
        <w:t>87</w:t>
      </w:r>
      <w:r w:rsidR="00EA468C">
        <w:rPr>
          <w:rFonts w:ascii="Times New Roman" w:eastAsia="Times New Roman" w:hAnsi="Times New Roman"/>
          <w:color w:val="000000"/>
          <w:sz w:val="24"/>
          <w:szCs w:val="24"/>
          <w:lang w:eastAsia="es-ES"/>
        </w:rPr>
        <w:t>/20</w:t>
      </w:r>
      <w:r w:rsidR="00BA0EBE">
        <w:rPr>
          <w:rFonts w:ascii="Times New Roman" w:eastAsia="Times New Roman" w:hAnsi="Times New Roman"/>
          <w:color w:val="000000"/>
          <w:sz w:val="24"/>
          <w:szCs w:val="24"/>
          <w:lang w:eastAsia="es-ES"/>
        </w:rPr>
        <w:t>24</w:t>
      </w:r>
      <w:r w:rsidR="00EA468C">
        <w:rPr>
          <w:rFonts w:ascii="Times New Roman" w:eastAsia="Times New Roman" w:hAnsi="Times New Roman"/>
          <w:color w:val="000000"/>
          <w:sz w:val="24"/>
          <w:szCs w:val="24"/>
          <w:lang w:eastAsia="es-ES"/>
        </w:rPr>
        <w:t xml:space="preserve"> “</w:t>
      </w:r>
      <w:r w:rsidR="00BA0EBE">
        <w:rPr>
          <w:rFonts w:ascii="Times New Roman" w:eastAsia="Times New Roman" w:hAnsi="Times New Roman"/>
          <w:color w:val="000000"/>
          <w:sz w:val="24"/>
          <w:szCs w:val="24"/>
          <w:lang w:eastAsia="es-ES"/>
        </w:rPr>
        <w:t xml:space="preserve">Sobre Arbitraje y Mediación Comercial Internacional </w:t>
      </w:r>
      <w:r w:rsidR="00DF54F5">
        <w:rPr>
          <w:rFonts w:ascii="Times New Roman" w:eastAsia="Times New Roman" w:hAnsi="Times New Roman"/>
          <w:color w:val="000000"/>
          <w:sz w:val="24"/>
          <w:szCs w:val="24"/>
          <w:lang w:val="es-MX" w:eastAsia="es-ES"/>
        </w:rPr>
        <w:t>”</w:t>
      </w:r>
      <w:r w:rsidRPr="008C70F1">
        <w:rPr>
          <w:rFonts w:ascii="Times New Roman" w:eastAsia="Times New Roman" w:hAnsi="Times New Roman"/>
          <w:color w:val="000000"/>
          <w:sz w:val="24"/>
          <w:szCs w:val="24"/>
          <w:lang w:eastAsia="es-ES"/>
        </w:rPr>
        <w:t>, la legislación en materia sanitaria emitida por el CECMED y cuantas normas resulten aplicables.</w:t>
      </w:r>
    </w:p>
    <w:p w14:paraId="79B716FF" w14:textId="77777777" w:rsidR="00F61FF4" w:rsidRPr="0003080A" w:rsidRDefault="00F61FF4" w:rsidP="00F61FF4">
      <w:pPr>
        <w:autoSpaceDE w:val="0"/>
        <w:autoSpaceDN w:val="0"/>
        <w:spacing w:after="0" w:line="240" w:lineRule="auto"/>
        <w:ind w:left="426" w:right="70" w:hanging="426"/>
        <w:jc w:val="both"/>
        <w:rPr>
          <w:rFonts w:ascii="Times New Roman" w:eastAsia="Times New Roman" w:hAnsi="Times New Roman"/>
          <w:color w:val="000000"/>
          <w:sz w:val="24"/>
          <w:szCs w:val="24"/>
          <w:lang w:eastAsia="es-ES"/>
        </w:rPr>
      </w:pPr>
    </w:p>
    <w:p w14:paraId="7FFA361C" w14:textId="77777777" w:rsidR="00F61FF4" w:rsidRPr="008C70F1" w:rsidRDefault="00F61FF4" w:rsidP="00F61FF4">
      <w:pPr>
        <w:autoSpaceDE w:val="0"/>
        <w:autoSpaceDN w:val="0"/>
        <w:spacing w:after="0" w:line="240" w:lineRule="auto"/>
        <w:ind w:right="70"/>
        <w:jc w:val="both"/>
        <w:rPr>
          <w:rFonts w:ascii="Times New Roman" w:eastAsia="Times New Roman" w:hAnsi="Times New Roman"/>
          <w:b/>
          <w:bCs/>
          <w:color w:val="000000"/>
          <w:sz w:val="24"/>
          <w:szCs w:val="24"/>
          <w:lang w:eastAsia="es-ES"/>
        </w:rPr>
      </w:pPr>
      <w:r w:rsidRPr="008C70F1">
        <w:rPr>
          <w:rFonts w:ascii="Times New Roman" w:eastAsia="Times New Roman" w:hAnsi="Times New Roman"/>
          <w:b/>
          <w:bCs/>
          <w:color w:val="000000"/>
          <w:sz w:val="24"/>
          <w:szCs w:val="24"/>
          <w:lang w:eastAsia="es-ES"/>
        </w:rPr>
        <w:t>DÉCIMO</w:t>
      </w:r>
      <w:r>
        <w:rPr>
          <w:rFonts w:ascii="Times New Roman" w:eastAsia="Times New Roman" w:hAnsi="Times New Roman"/>
          <w:b/>
          <w:bCs/>
          <w:color w:val="000000"/>
          <w:sz w:val="24"/>
          <w:szCs w:val="24"/>
          <w:lang w:eastAsia="es-ES"/>
        </w:rPr>
        <w:t>NOVENA</w:t>
      </w:r>
      <w:r w:rsidRPr="008C70F1">
        <w:rPr>
          <w:rFonts w:ascii="Times New Roman" w:eastAsia="Times New Roman" w:hAnsi="Times New Roman"/>
          <w:b/>
          <w:bCs/>
          <w:color w:val="000000"/>
          <w:sz w:val="24"/>
          <w:szCs w:val="24"/>
          <w:lang w:eastAsia="es-ES"/>
        </w:rPr>
        <w:t>: OTRAS CONDICIONES.</w:t>
      </w:r>
    </w:p>
    <w:p w14:paraId="3CFACB94" w14:textId="77777777" w:rsidR="00F61FF4" w:rsidRPr="008C70F1" w:rsidRDefault="00F61FF4" w:rsidP="00F61FF4">
      <w:pPr>
        <w:autoSpaceDE w:val="0"/>
        <w:autoSpaceDN w:val="0"/>
        <w:spacing w:after="0" w:line="240" w:lineRule="auto"/>
        <w:ind w:right="70"/>
        <w:jc w:val="both"/>
        <w:rPr>
          <w:rFonts w:ascii="Times New Roman" w:eastAsia="Times New Roman" w:hAnsi="Times New Roman"/>
          <w:b/>
          <w:bCs/>
          <w:color w:val="000000"/>
          <w:sz w:val="24"/>
          <w:szCs w:val="24"/>
          <w:lang w:eastAsia="es-ES"/>
        </w:rPr>
      </w:pPr>
    </w:p>
    <w:p w14:paraId="7C60CCE5" w14:textId="77777777" w:rsidR="00F61FF4" w:rsidRPr="008C70F1" w:rsidRDefault="00F61FF4" w:rsidP="00F61FF4">
      <w:pPr>
        <w:autoSpaceDE w:val="0"/>
        <w:autoSpaceDN w:val="0"/>
        <w:spacing w:after="0" w:line="240" w:lineRule="auto"/>
        <w:ind w:right="70"/>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19.1-</w:t>
      </w:r>
      <w:r w:rsidRPr="008C70F1">
        <w:rPr>
          <w:rFonts w:ascii="Times New Roman" w:eastAsia="Times New Roman" w:hAnsi="Times New Roman"/>
          <w:color w:val="000000"/>
          <w:sz w:val="24"/>
          <w:szCs w:val="24"/>
          <w:lang w:eastAsia="es-ES"/>
        </w:rPr>
        <w:t xml:space="preserve">Para proceder a la firma del Contrato las </w:t>
      </w:r>
      <w:r w:rsidRPr="008C70F1">
        <w:rPr>
          <w:rFonts w:ascii="Times New Roman" w:eastAsia="Times New Roman" w:hAnsi="Times New Roman"/>
          <w:b/>
          <w:color w:val="000000"/>
          <w:sz w:val="24"/>
          <w:szCs w:val="24"/>
          <w:lang w:eastAsia="es-ES"/>
        </w:rPr>
        <w:t>PARTES</w:t>
      </w:r>
      <w:r w:rsidRPr="008C70F1">
        <w:rPr>
          <w:rFonts w:ascii="Times New Roman" w:eastAsia="Times New Roman" w:hAnsi="Times New Roman"/>
          <w:color w:val="000000"/>
          <w:sz w:val="24"/>
          <w:szCs w:val="24"/>
          <w:lang w:eastAsia="es-ES"/>
        </w:rPr>
        <w:t xml:space="preserve"> deberán acreditarse previamente su capacidad y personalidades jurídicas, así como la representación mediante Poder Notarial cuando proceda, debidamente legalizado y consularizado cuando se trate de documentos de nacionalidad extranjera.</w:t>
      </w:r>
    </w:p>
    <w:p w14:paraId="47AB6ABB" w14:textId="212B3096" w:rsidR="009569FD" w:rsidRPr="00CA3883" w:rsidRDefault="00F61FF4" w:rsidP="009569FD">
      <w:pPr>
        <w:autoSpaceDE w:val="0"/>
        <w:autoSpaceDN w:val="0"/>
        <w:spacing w:after="0" w:line="240" w:lineRule="auto"/>
        <w:ind w:right="70"/>
        <w:jc w:val="both"/>
        <w:rPr>
          <w:rFonts w:ascii="Times New Roman" w:eastAsia="Times New Roman" w:hAnsi="Times New Roman"/>
          <w:color w:val="000000"/>
          <w:sz w:val="24"/>
          <w:szCs w:val="24"/>
          <w:lang w:eastAsia="es-ES"/>
        </w:rPr>
      </w:pPr>
      <w:r>
        <w:rPr>
          <w:rFonts w:ascii="Times New Roman" w:eastAsia="Times New Roman" w:hAnsi="Times New Roman"/>
          <w:bCs/>
          <w:sz w:val="24"/>
          <w:szCs w:val="24"/>
          <w:lang w:eastAsia="es-ES"/>
        </w:rPr>
        <w:t>19.2-</w:t>
      </w:r>
      <w:r w:rsidR="009569FD">
        <w:rPr>
          <w:rFonts w:ascii="Times New Roman" w:eastAsia="Times New Roman" w:hAnsi="Times New Roman"/>
          <w:bCs/>
          <w:sz w:val="24"/>
          <w:szCs w:val="24"/>
          <w:lang w:eastAsia="es-ES"/>
        </w:rPr>
        <w:t xml:space="preserve"> </w:t>
      </w:r>
      <w:r w:rsidR="009569FD" w:rsidRPr="00CA3883">
        <w:rPr>
          <w:rFonts w:ascii="Times New Roman" w:eastAsia="Times New Roman" w:hAnsi="Times New Roman"/>
          <w:color w:val="000000"/>
          <w:sz w:val="24"/>
          <w:szCs w:val="24"/>
          <w:lang w:eastAsia="es-ES"/>
        </w:rPr>
        <w:t xml:space="preserve">Para proceder a la firma del Contrato las </w:t>
      </w:r>
      <w:r w:rsidR="009569FD" w:rsidRPr="002C4FD9">
        <w:rPr>
          <w:rFonts w:ascii="Times New Roman" w:eastAsia="Times New Roman" w:hAnsi="Times New Roman"/>
          <w:b/>
          <w:bCs/>
          <w:color w:val="000000"/>
          <w:sz w:val="24"/>
          <w:szCs w:val="24"/>
          <w:lang w:eastAsia="es-ES"/>
        </w:rPr>
        <w:t>PARTES</w:t>
      </w:r>
      <w:r w:rsidR="009569FD" w:rsidRPr="00CA3883">
        <w:rPr>
          <w:rFonts w:ascii="Times New Roman" w:eastAsia="Times New Roman" w:hAnsi="Times New Roman"/>
          <w:color w:val="000000"/>
          <w:sz w:val="24"/>
          <w:szCs w:val="24"/>
          <w:lang w:eastAsia="es-ES"/>
        </w:rPr>
        <w:t xml:space="preserve"> deberán acreditar</w:t>
      </w:r>
      <w:r w:rsidR="009569FD">
        <w:rPr>
          <w:rFonts w:ascii="Times New Roman" w:eastAsia="Times New Roman" w:hAnsi="Times New Roman"/>
          <w:color w:val="000000"/>
          <w:sz w:val="24"/>
          <w:szCs w:val="24"/>
          <w:lang w:eastAsia="es-ES"/>
        </w:rPr>
        <w:t xml:space="preserve"> mediante una carta la persona de contacto para realizar trámites correspondientes al Contrato o Suplemento.</w:t>
      </w:r>
    </w:p>
    <w:p w14:paraId="28A16F1E" w14:textId="17193E75" w:rsidR="00F61FF4" w:rsidRPr="008C70F1" w:rsidRDefault="009569FD" w:rsidP="00F61FF4">
      <w:pPr>
        <w:autoSpaceDE w:val="0"/>
        <w:autoSpaceDN w:val="0"/>
        <w:spacing w:after="0" w:line="240" w:lineRule="auto"/>
        <w:ind w:right="70"/>
        <w:jc w:val="both"/>
        <w:rPr>
          <w:rFonts w:ascii="Times New Roman" w:eastAsia="Times New Roman" w:hAnsi="Times New Roman"/>
          <w:color w:val="000000"/>
          <w:sz w:val="24"/>
          <w:szCs w:val="24"/>
          <w:lang w:eastAsia="es-ES"/>
        </w:rPr>
      </w:pPr>
      <w:r>
        <w:rPr>
          <w:rFonts w:ascii="Times New Roman" w:eastAsia="Times New Roman" w:hAnsi="Times New Roman"/>
          <w:bCs/>
          <w:sz w:val="24"/>
          <w:szCs w:val="24"/>
          <w:lang w:eastAsia="es-ES"/>
        </w:rPr>
        <w:t xml:space="preserve">19.3- </w:t>
      </w:r>
      <w:r w:rsidR="00F61FF4" w:rsidRPr="008C70F1">
        <w:rPr>
          <w:rFonts w:ascii="Times New Roman" w:eastAsia="Times New Roman" w:hAnsi="Times New Roman"/>
          <w:bCs/>
          <w:sz w:val="24"/>
          <w:szCs w:val="24"/>
          <w:lang w:eastAsia="es-ES"/>
        </w:rPr>
        <w:t xml:space="preserve">El servicio analítico realizado por </w:t>
      </w:r>
      <w:r w:rsidR="00F61FF4" w:rsidRPr="008C70F1">
        <w:rPr>
          <w:rFonts w:ascii="Times New Roman" w:eastAsia="Times New Roman" w:hAnsi="Times New Roman"/>
          <w:b/>
          <w:bCs/>
          <w:sz w:val="24"/>
          <w:szCs w:val="24"/>
          <w:lang w:eastAsia="es-ES"/>
        </w:rPr>
        <w:t>EL PRESTADOR</w:t>
      </w:r>
      <w:r w:rsidR="00F61FF4" w:rsidRPr="008C70F1">
        <w:rPr>
          <w:rFonts w:ascii="Times New Roman" w:eastAsia="Times New Roman" w:hAnsi="Times New Roman"/>
          <w:bCs/>
          <w:sz w:val="24"/>
          <w:szCs w:val="24"/>
          <w:lang w:eastAsia="es-ES"/>
        </w:rPr>
        <w:t xml:space="preserve"> a l</w:t>
      </w:r>
      <w:r w:rsidR="00F61FF4" w:rsidRPr="008C70F1">
        <w:rPr>
          <w:rFonts w:ascii="Times New Roman" w:eastAsia="Times New Roman" w:hAnsi="Times New Roman"/>
          <w:sz w:val="24"/>
          <w:szCs w:val="24"/>
          <w:lang w:eastAsia="es-ES"/>
        </w:rPr>
        <w:t>as muestras que provienen de la vigilancia del mercado, estarán exenta del pago.</w:t>
      </w:r>
    </w:p>
    <w:p w14:paraId="5430AA8A" w14:textId="6F7E280D" w:rsidR="00F61FF4" w:rsidRPr="008C70F1" w:rsidRDefault="00F61FF4" w:rsidP="00F61FF4">
      <w:pPr>
        <w:autoSpaceDE w:val="0"/>
        <w:autoSpaceDN w:val="0"/>
        <w:spacing w:after="0" w:line="240" w:lineRule="auto"/>
        <w:ind w:right="70"/>
        <w:jc w:val="both"/>
        <w:rPr>
          <w:rFonts w:ascii="Times New Roman" w:eastAsia="Times New Roman" w:hAnsi="Times New Roman"/>
          <w:color w:val="000000"/>
          <w:sz w:val="24"/>
          <w:szCs w:val="24"/>
          <w:lang w:eastAsia="es-ES"/>
        </w:rPr>
      </w:pPr>
      <w:r>
        <w:rPr>
          <w:rFonts w:ascii="Times New Roman" w:eastAsia="Times New Roman" w:hAnsi="Times New Roman"/>
          <w:b/>
          <w:bCs/>
          <w:sz w:val="24"/>
          <w:szCs w:val="24"/>
          <w:lang w:eastAsia="es-ES"/>
        </w:rPr>
        <w:t>19.</w:t>
      </w:r>
      <w:r w:rsidR="009569FD">
        <w:rPr>
          <w:rFonts w:ascii="Times New Roman" w:eastAsia="Times New Roman" w:hAnsi="Times New Roman"/>
          <w:b/>
          <w:bCs/>
          <w:sz w:val="24"/>
          <w:szCs w:val="24"/>
          <w:lang w:eastAsia="es-ES"/>
        </w:rPr>
        <w:t>4</w:t>
      </w:r>
      <w:r>
        <w:rPr>
          <w:rFonts w:ascii="Times New Roman" w:eastAsia="Times New Roman" w:hAnsi="Times New Roman"/>
          <w:b/>
          <w:bCs/>
          <w:sz w:val="24"/>
          <w:szCs w:val="24"/>
          <w:lang w:eastAsia="es-ES"/>
        </w:rPr>
        <w:t>-</w:t>
      </w:r>
      <w:r w:rsidRPr="008C70F1">
        <w:rPr>
          <w:rFonts w:ascii="Times New Roman" w:eastAsia="Times New Roman" w:hAnsi="Times New Roman"/>
          <w:b/>
          <w:bCs/>
          <w:sz w:val="24"/>
          <w:szCs w:val="24"/>
          <w:lang w:eastAsia="es-ES"/>
        </w:rPr>
        <w:t>EL CLIENTE</w:t>
      </w:r>
      <w:r w:rsidRPr="008C70F1">
        <w:rPr>
          <w:rFonts w:ascii="Times New Roman" w:eastAsia="Times New Roman" w:hAnsi="Times New Roman"/>
          <w:bCs/>
          <w:sz w:val="24"/>
          <w:szCs w:val="24"/>
          <w:lang w:eastAsia="es-ES"/>
        </w:rPr>
        <w:t xml:space="preserve"> tendrá derecho a realizar una evaluación de proveedor a </w:t>
      </w:r>
      <w:r w:rsidRPr="008C70F1">
        <w:rPr>
          <w:rFonts w:ascii="Times New Roman" w:eastAsia="Times New Roman" w:hAnsi="Times New Roman"/>
          <w:b/>
          <w:bCs/>
          <w:sz w:val="24"/>
          <w:szCs w:val="24"/>
          <w:lang w:eastAsia="es-ES"/>
        </w:rPr>
        <w:t>EL PRESTADOR</w:t>
      </w:r>
      <w:r w:rsidRPr="008C70F1">
        <w:rPr>
          <w:rFonts w:ascii="Times New Roman" w:eastAsia="Times New Roman" w:hAnsi="Times New Roman"/>
          <w:bCs/>
          <w:sz w:val="24"/>
          <w:szCs w:val="24"/>
          <w:lang w:eastAsia="es-ES"/>
        </w:rPr>
        <w:t xml:space="preserve"> por concepto el servicio analítico, para lo cual hará la solicitud correspondiente.     </w:t>
      </w:r>
    </w:p>
    <w:p w14:paraId="6A0B4566" w14:textId="2DEE9E89" w:rsidR="00F61FF4" w:rsidRPr="008C70F1" w:rsidRDefault="00F61FF4" w:rsidP="00F61FF4">
      <w:pPr>
        <w:autoSpaceDE w:val="0"/>
        <w:autoSpaceDN w:val="0"/>
        <w:spacing w:after="0" w:line="240" w:lineRule="auto"/>
        <w:ind w:right="70"/>
        <w:jc w:val="both"/>
        <w:rPr>
          <w:rFonts w:ascii="Times New Roman" w:eastAsia="Times New Roman" w:hAnsi="Times New Roman"/>
          <w:bCs/>
          <w:color w:val="000000"/>
          <w:sz w:val="24"/>
          <w:szCs w:val="24"/>
          <w:lang w:eastAsia="es-ES"/>
        </w:rPr>
      </w:pPr>
      <w:r>
        <w:rPr>
          <w:rFonts w:ascii="Times New Roman" w:eastAsia="Times New Roman" w:hAnsi="Times New Roman"/>
          <w:color w:val="000000"/>
          <w:sz w:val="24"/>
          <w:szCs w:val="24"/>
          <w:lang w:eastAsia="es-ES"/>
        </w:rPr>
        <w:t>19.</w:t>
      </w:r>
      <w:r w:rsidR="009569FD">
        <w:rPr>
          <w:rFonts w:ascii="Times New Roman" w:eastAsia="Times New Roman" w:hAnsi="Times New Roman"/>
          <w:color w:val="000000"/>
          <w:sz w:val="24"/>
          <w:szCs w:val="24"/>
          <w:lang w:eastAsia="es-ES"/>
        </w:rPr>
        <w:t>5</w:t>
      </w:r>
      <w:r>
        <w:rPr>
          <w:rFonts w:ascii="Times New Roman" w:eastAsia="Times New Roman" w:hAnsi="Times New Roman"/>
          <w:color w:val="000000"/>
          <w:sz w:val="24"/>
          <w:szCs w:val="24"/>
          <w:lang w:eastAsia="es-ES"/>
        </w:rPr>
        <w:t>-</w:t>
      </w:r>
      <w:r w:rsidRPr="008C70F1">
        <w:rPr>
          <w:rFonts w:ascii="Times New Roman" w:eastAsia="Times New Roman" w:hAnsi="Times New Roman"/>
          <w:color w:val="000000"/>
          <w:sz w:val="24"/>
          <w:szCs w:val="24"/>
          <w:lang w:eastAsia="es-ES"/>
        </w:rPr>
        <w:t>El presente contrato deja sin efecto cualquier acuerdo o pacto al que hayan arribado las PARTES previo a la suscripción del mismo.</w:t>
      </w:r>
    </w:p>
    <w:p w14:paraId="4D724F04" w14:textId="046BC2B9" w:rsidR="00465430" w:rsidRPr="00465430" w:rsidRDefault="00465430" w:rsidP="00465430">
      <w:pPr>
        <w:autoSpaceDE w:val="0"/>
        <w:autoSpaceDN w:val="0"/>
        <w:ind w:right="70"/>
        <w:jc w:val="both"/>
        <w:rPr>
          <w:rFonts w:ascii="Times New Roman" w:eastAsiaTheme="minorHAnsi" w:hAnsi="Times New Roman"/>
          <w:sz w:val="24"/>
          <w:szCs w:val="24"/>
          <w:lang w:val="es-ES_tradnl" w:eastAsia="es-ES"/>
        </w:rPr>
      </w:pPr>
      <w:r w:rsidRPr="00465430">
        <w:rPr>
          <w:rFonts w:ascii="Times New Roman" w:hAnsi="Times New Roman"/>
          <w:sz w:val="24"/>
          <w:szCs w:val="24"/>
          <w:lang w:val="es-ES_tradnl" w:eastAsia="es-ES"/>
        </w:rPr>
        <w:t>19.</w:t>
      </w:r>
      <w:r w:rsidR="009569FD">
        <w:rPr>
          <w:rFonts w:ascii="Times New Roman" w:hAnsi="Times New Roman"/>
          <w:sz w:val="24"/>
          <w:szCs w:val="24"/>
          <w:lang w:val="es-ES_tradnl" w:eastAsia="es-ES"/>
        </w:rPr>
        <w:t>6</w:t>
      </w:r>
      <w:r w:rsidRPr="00465430">
        <w:rPr>
          <w:rFonts w:ascii="Times New Roman" w:hAnsi="Times New Roman"/>
          <w:sz w:val="24"/>
          <w:szCs w:val="24"/>
          <w:lang w:val="es-ES_tradnl" w:eastAsia="es-ES"/>
        </w:rPr>
        <w:t>-</w:t>
      </w:r>
      <w:r w:rsidRPr="00465430">
        <w:rPr>
          <w:rFonts w:ascii="Times New Roman" w:hAnsi="Times New Roman"/>
          <w:sz w:val="24"/>
          <w:szCs w:val="24"/>
        </w:rPr>
        <w:t xml:space="preserve">El original del presente contrato, así como los documentos que resulten del mismo, incluidos los Anexos, han sido redactados en idioma Español, con la excepción de que las partes determinen su traducción a otras versiones idiomáticas, la traducción del texto del acuerdo a refrendar estará a cargo </w:t>
      </w:r>
      <w:r w:rsidR="00244820">
        <w:rPr>
          <w:rFonts w:ascii="Times New Roman" w:hAnsi="Times New Roman"/>
          <w:sz w:val="24"/>
          <w:szCs w:val="24"/>
        </w:rPr>
        <w:t>de la parte que lo solicite,</w:t>
      </w:r>
      <w:r w:rsidRPr="00465430">
        <w:rPr>
          <w:rFonts w:ascii="Times New Roman" w:hAnsi="Times New Roman"/>
          <w:sz w:val="24"/>
          <w:szCs w:val="24"/>
        </w:rPr>
        <w:t xml:space="preserve"> el cual garantizara su autenticidad a través de instituciones legitimadas para estos desempeños. En cualquier </w:t>
      </w:r>
      <w:r w:rsidR="00EA468C" w:rsidRPr="00465430">
        <w:rPr>
          <w:rFonts w:ascii="Times New Roman" w:hAnsi="Times New Roman"/>
          <w:sz w:val="24"/>
          <w:szCs w:val="24"/>
        </w:rPr>
        <w:t>caso, existirán</w:t>
      </w:r>
      <w:r w:rsidRPr="00465430">
        <w:rPr>
          <w:rFonts w:ascii="Times New Roman" w:hAnsi="Times New Roman"/>
          <w:sz w:val="24"/>
          <w:szCs w:val="24"/>
        </w:rPr>
        <w:t xml:space="preserve"> tantos ejemplares </w:t>
      </w:r>
      <w:r w:rsidR="00EA468C" w:rsidRPr="00465430">
        <w:rPr>
          <w:rFonts w:ascii="Times New Roman" w:hAnsi="Times New Roman"/>
          <w:sz w:val="24"/>
          <w:szCs w:val="24"/>
        </w:rPr>
        <w:t>idénticos como</w:t>
      </w:r>
      <w:r w:rsidRPr="00465430">
        <w:rPr>
          <w:rFonts w:ascii="Times New Roman" w:hAnsi="Times New Roman"/>
          <w:sz w:val="24"/>
          <w:szCs w:val="24"/>
        </w:rPr>
        <w:t xml:space="preserve"> partes concurran al contrato.</w:t>
      </w:r>
    </w:p>
    <w:p w14:paraId="153C1919" w14:textId="53D61409" w:rsidR="00F61FF4" w:rsidRDefault="00F61FF4" w:rsidP="00F61FF4">
      <w:pPr>
        <w:autoSpaceDE w:val="0"/>
        <w:autoSpaceDN w:val="0"/>
        <w:spacing w:after="0" w:line="240" w:lineRule="auto"/>
        <w:ind w:left="284" w:right="70" w:hanging="284"/>
        <w:jc w:val="both"/>
        <w:rPr>
          <w:rFonts w:ascii="Times New Roman" w:eastAsia="Times New Roman" w:hAnsi="Times New Roman"/>
          <w:bCs/>
          <w:sz w:val="24"/>
          <w:szCs w:val="24"/>
          <w:lang w:eastAsia="es-ES"/>
        </w:rPr>
      </w:pPr>
    </w:p>
    <w:p w14:paraId="56CB86C4" w14:textId="77777777" w:rsidR="00DF54F5" w:rsidRPr="008C70F1" w:rsidRDefault="00DF54F5" w:rsidP="00F61FF4">
      <w:pPr>
        <w:autoSpaceDE w:val="0"/>
        <w:autoSpaceDN w:val="0"/>
        <w:spacing w:after="0" w:line="240" w:lineRule="auto"/>
        <w:ind w:left="284" w:right="70" w:hanging="284"/>
        <w:jc w:val="both"/>
        <w:rPr>
          <w:rFonts w:ascii="Times New Roman" w:eastAsia="Times New Roman" w:hAnsi="Times New Roman"/>
          <w:bCs/>
          <w:sz w:val="24"/>
          <w:szCs w:val="24"/>
          <w:lang w:eastAsia="es-ES"/>
        </w:rPr>
      </w:pPr>
    </w:p>
    <w:p w14:paraId="3D9B907A" w14:textId="5253B23A" w:rsidR="00F61FF4" w:rsidRPr="008C70F1" w:rsidRDefault="00F61FF4" w:rsidP="00F61FF4">
      <w:pPr>
        <w:spacing w:after="0" w:line="240" w:lineRule="auto"/>
        <w:ind w:right="70"/>
        <w:jc w:val="both"/>
        <w:rPr>
          <w:rFonts w:ascii="Times New Roman" w:eastAsia="Times New Roman" w:hAnsi="Times New Roman"/>
          <w:bCs/>
          <w:iCs/>
          <w:color w:val="FF0000"/>
          <w:sz w:val="24"/>
          <w:szCs w:val="24"/>
          <w:lang w:val="es-ES_tradnl" w:eastAsia="es-ES"/>
        </w:rPr>
      </w:pPr>
      <w:r w:rsidRPr="008C70F1">
        <w:rPr>
          <w:rFonts w:ascii="Times New Roman" w:eastAsia="Times New Roman" w:hAnsi="Times New Roman"/>
          <w:bCs/>
          <w:iCs/>
          <w:color w:val="000000"/>
          <w:sz w:val="24"/>
          <w:szCs w:val="24"/>
          <w:lang w:val="es-ES_tradnl" w:eastAsia="es-ES"/>
        </w:rPr>
        <w:lastRenderedPageBreak/>
        <w:t>Y para que así conste, se suscriben por las partes</w:t>
      </w:r>
      <w:r w:rsidRPr="008C70F1">
        <w:rPr>
          <w:rFonts w:ascii="Times New Roman" w:eastAsia="Times New Roman" w:hAnsi="Times New Roman"/>
          <w:b/>
          <w:bCs/>
          <w:iCs/>
          <w:color w:val="000000"/>
          <w:sz w:val="24"/>
          <w:szCs w:val="24"/>
          <w:lang w:val="es-ES_tradnl" w:eastAsia="es-ES"/>
        </w:rPr>
        <w:t xml:space="preserve">, </w:t>
      </w:r>
      <w:r w:rsidRPr="008C70F1">
        <w:rPr>
          <w:rFonts w:ascii="Times New Roman" w:eastAsia="Times New Roman" w:hAnsi="Times New Roman"/>
          <w:bCs/>
          <w:iCs/>
          <w:color w:val="000000"/>
          <w:sz w:val="24"/>
          <w:szCs w:val="24"/>
          <w:lang w:val="es-ES_tradnl" w:eastAsia="es-ES"/>
        </w:rPr>
        <w:t>en idioma español</w:t>
      </w:r>
      <w:r w:rsidRPr="008C70F1">
        <w:rPr>
          <w:rFonts w:ascii="Times New Roman" w:eastAsia="Times New Roman" w:hAnsi="Times New Roman"/>
          <w:b/>
          <w:bCs/>
          <w:iCs/>
          <w:color w:val="000000"/>
          <w:sz w:val="24"/>
          <w:szCs w:val="24"/>
          <w:lang w:val="es-ES_tradnl" w:eastAsia="es-ES"/>
        </w:rPr>
        <w:t xml:space="preserve">, </w:t>
      </w:r>
      <w:r w:rsidRPr="008C70F1">
        <w:rPr>
          <w:rFonts w:ascii="Times New Roman" w:eastAsia="Times New Roman" w:hAnsi="Times New Roman"/>
          <w:bCs/>
          <w:iCs/>
          <w:color w:val="000000"/>
          <w:sz w:val="24"/>
          <w:szCs w:val="24"/>
          <w:lang w:val="es-ES_tradnl" w:eastAsia="es-ES"/>
        </w:rPr>
        <w:t xml:space="preserve">a un solo tenor y a un mismo efecto, en dos (2) ejemplares y un solo tenor, dado en La Sede del CECMED, </w:t>
      </w:r>
      <w:r w:rsidR="00EA468C" w:rsidRPr="008C70F1">
        <w:rPr>
          <w:rFonts w:ascii="Times New Roman" w:eastAsia="Times New Roman" w:hAnsi="Times New Roman"/>
          <w:bCs/>
          <w:iCs/>
          <w:color w:val="000000"/>
          <w:sz w:val="24"/>
          <w:szCs w:val="24"/>
          <w:lang w:val="es-ES_tradnl" w:eastAsia="es-ES"/>
        </w:rPr>
        <w:t>La Habana</w:t>
      </w:r>
      <w:r w:rsidRPr="008C70F1">
        <w:rPr>
          <w:rFonts w:ascii="Times New Roman" w:eastAsia="Times New Roman" w:hAnsi="Times New Roman"/>
          <w:bCs/>
          <w:iCs/>
          <w:color w:val="000000"/>
          <w:sz w:val="24"/>
          <w:szCs w:val="24"/>
          <w:lang w:val="es-ES_tradnl" w:eastAsia="es-ES"/>
        </w:rPr>
        <w:t>, Cuba, a los ____ días del mes de __________</w:t>
      </w:r>
      <w:r w:rsidR="00DF54F5">
        <w:rPr>
          <w:rFonts w:ascii="Times New Roman" w:eastAsia="Times New Roman" w:hAnsi="Times New Roman"/>
          <w:bCs/>
          <w:iCs/>
          <w:color w:val="000000"/>
          <w:sz w:val="24"/>
          <w:szCs w:val="24"/>
          <w:lang w:val="es-ES_tradnl" w:eastAsia="es-ES"/>
        </w:rPr>
        <w:t>_______________</w:t>
      </w:r>
      <w:r w:rsidRPr="008C70F1">
        <w:rPr>
          <w:rFonts w:ascii="Times New Roman" w:eastAsia="Times New Roman" w:hAnsi="Times New Roman"/>
          <w:bCs/>
          <w:iCs/>
          <w:color w:val="000000"/>
          <w:sz w:val="24"/>
          <w:szCs w:val="24"/>
          <w:lang w:val="es-ES_tradnl" w:eastAsia="es-ES"/>
        </w:rPr>
        <w:t xml:space="preserve">del año </w:t>
      </w:r>
      <w:r w:rsidRPr="008C70F1">
        <w:rPr>
          <w:rFonts w:ascii="Times New Roman" w:eastAsia="Times New Roman" w:hAnsi="Times New Roman"/>
          <w:bCs/>
          <w:iCs/>
          <w:sz w:val="24"/>
          <w:szCs w:val="24"/>
          <w:lang w:val="es-ES_tradnl" w:eastAsia="es-ES"/>
        </w:rPr>
        <w:t>2021.</w:t>
      </w:r>
    </w:p>
    <w:p w14:paraId="14025B3C" w14:textId="6FE9410C" w:rsidR="00F61FF4" w:rsidRDefault="00F61FF4" w:rsidP="00F61FF4">
      <w:pPr>
        <w:spacing w:after="0" w:line="240" w:lineRule="auto"/>
        <w:ind w:right="70"/>
        <w:jc w:val="both"/>
        <w:rPr>
          <w:rFonts w:ascii="Times New Roman" w:eastAsia="Times New Roman" w:hAnsi="Times New Roman"/>
          <w:bCs/>
          <w:iCs/>
          <w:color w:val="000000"/>
          <w:sz w:val="24"/>
          <w:szCs w:val="24"/>
          <w:lang w:val="es-ES_tradnl" w:eastAsia="es-ES"/>
        </w:rPr>
      </w:pPr>
    </w:p>
    <w:p w14:paraId="62714B5D" w14:textId="2F651F1B" w:rsidR="00DF54F5" w:rsidRDefault="00DF54F5" w:rsidP="00F61FF4">
      <w:pPr>
        <w:spacing w:after="0" w:line="240" w:lineRule="auto"/>
        <w:ind w:right="70"/>
        <w:jc w:val="both"/>
        <w:rPr>
          <w:rFonts w:ascii="Times New Roman" w:eastAsia="Times New Roman" w:hAnsi="Times New Roman"/>
          <w:bCs/>
          <w:iCs/>
          <w:color w:val="000000"/>
          <w:sz w:val="24"/>
          <w:szCs w:val="24"/>
          <w:lang w:val="es-ES_tradnl" w:eastAsia="es-ES"/>
        </w:rPr>
      </w:pPr>
    </w:p>
    <w:p w14:paraId="55670D00" w14:textId="6D6A89B2" w:rsidR="00DF54F5" w:rsidRDefault="00DF54F5" w:rsidP="00F61FF4">
      <w:pPr>
        <w:spacing w:after="0" w:line="240" w:lineRule="auto"/>
        <w:ind w:right="70"/>
        <w:jc w:val="both"/>
        <w:rPr>
          <w:rFonts w:ascii="Times New Roman" w:eastAsia="Times New Roman" w:hAnsi="Times New Roman"/>
          <w:bCs/>
          <w:iCs/>
          <w:color w:val="000000"/>
          <w:sz w:val="24"/>
          <w:szCs w:val="24"/>
          <w:lang w:val="es-ES_tradnl" w:eastAsia="es-ES"/>
        </w:rPr>
      </w:pPr>
    </w:p>
    <w:p w14:paraId="2B31638F" w14:textId="77777777" w:rsidR="00DF54F5" w:rsidRDefault="00DF54F5" w:rsidP="00F61FF4">
      <w:pPr>
        <w:spacing w:after="0" w:line="240" w:lineRule="auto"/>
        <w:ind w:right="70"/>
        <w:jc w:val="both"/>
        <w:rPr>
          <w:rFonts w:ascii="Times New Roman" w:eastAsia="Times New Roman" w:hAnsi="Times New Roman"/>
          <w:bCs/>
          <w:iCs/>
          <w:color w:val="000000"/>
          <w:sz w:val="24"/>
          <w:szCs w:val="24"/>
          <w:lang w:val="es-ES_tradnl" w:eastAsia="es-ES"/>
        </w:rPr>
      </w:pPr>
    </w:p>
    <w:p w14:paraId="3972C824" w14:textId="1CA39A84" w:rsidR="0051083A" w:rsidRPr="0051083A" w:rsidRDefault="0051083A" w:rsidP="00F61FF4">
      <w:pPr>
        <w:spacing w:after="0" w:line="240" w:lineRule="auto"/>
        <w:ind w:right="70"/>
        <w:jc w:val="both"/>
        <w:rPr>
          <w:rFonts w:ascii="Times New Roman" w:eastAsia="Times New Roman" w:hAnsi="Times New Roman"/>
          <w:b/>
          <w:bCs/>
          <w:iCs/>
          <w:color w:val="000000"/>
          <w:sz w:val="24"/>
          <w:szCs w:val="24"/>
          <w:lang w:val="es-ES_tradnl" w:eastAsia="es-ES"/>
        </w:rPr>
      </w:pPr>
      <w:r w:rsidRPr="0051083A">
        <w:rPr>
          <w:rFonts w:ascii="Times New Roman" w:eastAsia="Times New Roman" w:hAnsi="Times New Roman"/>
          <w:b/>
          <w:bCs/>
          <w:iCs/>
          <w:color w:val="000000"/>
          <w:sz w:val="24"/>
          <w:szCs w:val="24"/>
          <w:lang w:val="es-ES_tradnl" w:eastAsia="es-ES"/>
        </w:rPr>
        <w:t>____________</w:t>
      </w:r>
      <w:r>
        <w:rPr>
          <w:rFonts w:ascii="Times New Roman" w:eastAsia="Times New Roman" w:hAnsi="Times New Roman"/>
          <w:b/>
          <w:bCs/>
          <w:iCs/>
          <w:color w:val="000000"/>
          <w:sz w:val="24"/>
          <w:szCs w:val="24"/>
          <w:lang w:val="es-ES_tradnl" w:eastAsia="es-ES"/>
        </w:rPr>
        <w:t xml:space="preserve">____            </w:t>
      </w:r>
      <w:r w:rsidR="00DF54F5">
        <w:rPr>
          <w:rFonts w:ascii="Times New Roman" w:eastAsia="Times New Roman" w:hAnsi="Times New Roman"/>
          <w:b/>
          <w:bCs/>
          <w:iCs/>
          <w:color w:val="000000"/>
          <w:sz w:val="24"/>
          <w:szCs w:val="24"/>
          <w:lang w:val="es-ES_tradnl" w:eastAsia="es-ES"/>
        </w:rPr>
        <w:t xml:space="preserve">                                                                </w:t>
      </w:r>
      <w:r w:rsidRPr="0051083A">
        <w:rPr>
          <w:rFonts w:ascii="Times New Roman" w:eastAsia="Times New Roman" w:hAnsi="Times New Roman"/>
          <w:b/>
          <w:bCs/>
          <w:iCs/>
          <w:color w:val="000000"/>
          <w:sz w:val="24"/>
          <w:szCs w:val="24"/>
          <w:lang w:val="es-ES_tradnl" w:eastAsia="es-ES"/>
        </w:rPr>
        <w:t>______________</w:t>
      </w:r>
      <w:r>
        <w:rPr>
          <w:rFonts w:ascii="Times New Roman" w:eastAsia="Times New Roman" w:hAnsi="Times New Roman"/>
          <w:b/>
          <w:bCs/>
          <w:iCs/>
          <w:color w:val="000000"/>
          <w:sz w:val="24"/>
          <w:szCs w:val="24"/>
          <w:lang w:val="es-ES_tradnl" w:eastAsia="es-ES"/>
        </w:rPr>
        <w:t>____</w:t>
      </w:r>
    </w:p>
    <w:p w14:paraId="0374E187" w14:textId="0F2994ED" w:rsidR="0051083A" w:rsidRPr="0051083A" w:rsidRDefault="0051083A" w:rsidP="00F61FF4">
      <w:pPr>
        <w:spacing w:after="0" w:line="240" w:lineRule="auto"/>
        <w:ind w:right="70"/>
        <w:jc w:val="both"/>
        <w:rPr>
          <w:rFonts w:ascii="Times New Roman" w:eastAsia="Times New Roman" w:hAnsi="Times New Roman"/>
          <w:b/>
          <w:bCs/>
          <w:iCs/>
          <w:color w:val="000000"/>
          <w:sz w:val="24"/>
          <w:szCs w:val="24"/>
          <w:lang w:val="es-ES_tradnl" w:eastAsia="es-ES"/>
        </w:rPr>
      </w:pPr>
      <w:r w:rsidRPr="0051083A">
        <w:rPr>
          <w:rFonts w:ascii="Times New Roman" w:eastAsia="Times New Roman" w:hAnsi="Times New Roman"/>
          <w:b/>
          <w:bCs/>
          <w:iCs/>
          <w:color w:val="000000"/>
          <w:sz w:val="24"/>
          <w:szCs w:val="24"/>
          <w:lang w:val="es-ES_tradnl" w:eastAsia="es-ES"/>
        </w:rPr>
        <w:t>EL PRE</w:t>
      </w:r>
      <w:r>
        <w:rPr>
          <w:rFonts w:ascii="Times New Roman" w:eastAsia="Times New Roman" w:hAnsi="Times New Roman"/>
          <w:b/>
          <w:bCs/>
          <w:iCs/>
          <w:color w:val="000000"/>
          <w:sz w:val="24"/>
          <w:szCs w:val="24"/>
          <w:lang w:val="es-ES_tradnl" w:eastAsia="es-ES"/>
        </w:rPr>
        <w:t xml:space="preserve">STADOR             </w:t>
      </w:r>
      <w:r w:rsidR="00DF54F5">
        <w:rPr>
          <w:rFonts w:ascii="Times New Roman" w:eastAsia="Times New Roman" w:hAnsi="Times New Roman"/>
          <w:b/>
          <w:bCs/>
          <w:iCs/>
          <w:color w:val="000000"/>
          <w:sz w:val="24"/>
          <w:szCs w:val="24"/>
          <w:lang w:val="es-ES_tradnl" w:eastAsia="es-ES"/>
        </w:rPr>
        <w:t xml:space="preserve">                                                               </w:t>
      </w:r>
      <w:r>
        <w:rPr>
          <w:rFonts w:ascii="Times New Roman" w:eastAsia="Times New Roman" w:hAnsi="Times New Roman"/>
          <w:b/>
          <w:bCs/>
          <w:iCs/>
          <w:color w:val="000000"/>
          <w:sz w:val="24"/>
          <w:szCs w:val="24"/>
          <w:lang w:val="es-ES_tradnl" w:eastAsia="es-ES"/>
        </w:rPr>
        <w:t xml:space="preserve">  </w:t>
      </w:r>
      <w:r w:rsidRPr="0051083A">
        <w:rPr>
          <w:rFonts w:ascii="Times New Roman" w:eastAsia="Times New Roman" w:hAnsi="Times New Roman"/>
          <w:b/>
          <w:bCs/>
          <w:iCs/>
          <w:color w:val="000000"/>
          <w:sz w:val="24"/>
          <w:szCs w:val="24"/>
          <w:lang w:val="es-ES_tradnl" w:eastAsia="es-ES"/>
        </w:rPr>
        <w:t xml:space="preserve">EL CLIENTE </w:t>
      </w:r>
    </w:p>
    <w:p w14:paraId="35FCA05B" w14:textId="77777777" w:rsidR="00F61FF4" w:rsidRPr="008C70F1" w:rsidRDefault="0051083A" w:rsidP="00F61FF4">
      <w:pPr>
        <w:autoSpaceDE w:val="0"/>
        <w:autoSpaceDN w:val="0"/>
        <w:spacing w:after="0" w:line="240" w:lineRule="auto"/>
        <w:ind w:right="-284"/>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 xml:space="preserve">   </w:t>
      </w:r>
      <w:r w:rsidR="00F61FF4" w:rsidRPr="008C70F1">
        <w:rPr>
          <w:rFonts w:ascii="Times New Roman" w:eastAsia="Times New Roman" w:hAnsi="Times New Roman"/>
          <w:color w:val="000000"/>
          <w:sz w:val="24"/>
          <w:szCs w:val="24"/>
          <w:lang w:eastAsia="es-ES"/>
        </w:rPr>
        <w:t xml:space="preserve">                                                                                                                                                           </w:t>
      </w:r>
    </w:p>
    <w:p w14:paraId="37A09242" w14:textId="77777777" w:rsidR="00F61FF4" w:rsidRPr="008C70F1" w:rsidRDefault="00F61FF4" w:rsidP="00F61FF4">
      <w:pPr>
        <w:autoSpaceDE w:val="0"/>
        <w:autoSpaceDN w:val="0"/>
        <w:spacing w:after="0" w:line="240" w:lineRule="auto"/>
        <w:ind w:left="284" w:right="70" w:hanging="284"/>
        <w:jc w:val="both"/>
        <w:rPr>
          <w:rFonts w:ascii="Times New Roman" w:eastAsia="Times New Roman" w:hAnsi="Times New Roman"/>
          <w:bCs/>
          <w:sz w:val="24"/>
          <w:szCs w:val="24"/>
          <w:lang w:eastAsia="es-ES"/>
        </w:rPr>
      </w:pPr>
    </w:p>
    <w:p w14:paraId="2617C798" w14:textId="77777777" w:rsidR="0051083A" w:rsidRDefault="0051083A" w:rsidP="00F61FF4">
      <w:pPr>
        <w:autoSpaceDE w:val="0"/>
        <w:autoSpaceDN w:val="0"/>
        <w:spacing w:after="0" w:line="240" w:lineRule="auto"/>
        <w:ind w:right="-284"/>
        <w:jc w:val="both"/>
        <w:rPr>
          <w:rFonts w:ascii="Times New Roman" w:eastAsia="Times New Roman" w:hAnsi="Times New Roman"/>
          <w:b/>
          <w:bCs/>
          <w:color w:val="000000"/>
          <w:sz w:val="24"/>
          <w:szCs w:val="24"/>
          <w:lang w:val="es-MX" w:eastAsia="x-none"/>
        </w:rPr>
        <w:sectPr w:rsidR="0051083A" w:rsidSect="00FB48D7">
          <w:type w:val="continuous"/>
          <w:pgSz w:w="12240" w:h="15840" w:code="1"/>
          <w:pgMar w:top="2224" w:right="1134" w:bottom="1134" w:left="1134" w:header="284" w:footer="0" w:gutter="0"/>
          <w:cols w:space="567"/>
          <w:docGrid w:linePitch="360"/>
        </w:sectPr>
      </w:pPr>
    </w:p>
    <w:p w14:paraId="7950CEFC" w14:textId="77777777" w:rsidR="00F61FF4" w:rsidRPr="008C70F1" w:rsidRDefault="00F61FF4" w:rsidP="00F61FF4">
      <w:pPr>
        <w:autoSpaceDE w:val="0"/>
        <w:autoSpaceDN w:val="0"/>
        <w:spacing w:after="0" w:line="240" w:lineRule="auto"/>
        <w:ind w:right="-284"/>
        <w:jc w:val="both"/>
        <w:rPr>
          <w:rFonts w:ascii="Times New Roman" w:eastAsia="Times New Roman" w:hAnsi="Times New Roman"/>
          <w:b/>
          <w:bCs/>
          <w:color w:val="000000"/>
          <w:sz w:val="24"/>
          <w:szCs w:val="24"/>
          <w:lang w:val="es-MX" w:eastAsia="x-none"/>
        </w:rPr>
      </w:pPr>
    </w:p>
    <w:p w14:paraId="2C217F4D" w14:textId="77777777" w:rsidR="00F61FF4" w:rsidRPr="008C70F1" w:rsidRDefault="00F61FF4" w:rsidP="00F61FF4">
      <w:pPr>
        <w:autoSpaceDE w:val="0"/>
        <w:autoSpaceDN w:val="0"/>
        <w:spacing w:after="0" w:line="240" w:lineRule="auto"/>
        <w:ind w:right="-284"/>
        <w:jc w:val="both"/>
        <w:rPr>
          <w:rFonts w:ascii="Times New Roman" w:eastAsia="Times New Roman" w:hAnsi="Times New Roman"/>
          <w:b/>
          <w:bCs/>
          <w:color w:val="000000"/>
          <w:sz w:val="24"/>
          <w:szCs w:val="24"/>
          <w:lang w:val="es-MX" w:eastAsia="x-none"/>
        </w:rPr>
      </w:pPr>
    </w:p>
    <w:p w14:paraId="1C1D7A3A" w14:textId="77777777" w:rsidR="00F61FF4" w:rsidRPr="008C70F1" w:rsidRDefault="00F61FF4" w:rsidP="00F61FF4">
      <w:pPr>
        <w:autoSpaceDE w:val="0"/>
        <w:autoSpaceDN w:val="0"/>
        <w:spacing w:after="0" w:line="240" w:lineRule="auto"/>
        <w:ind w:right="-284"/>
        <w:jc w:val="both"/>
        <w:rPr>
          <w:rFonts w:ascii="Times New Roman" w:eastAsia="Times New Roman" w:hAnsi="Times New Roman"/>
          <w:b/>
          <w:bCs/>
          <w:color w:val="000000"/>
          <w:sz w:val="24"/>
          <w:szCs w:val="24"/>
          <w:lang w:val="es-MX" w:eastAsia="x-none"/>
        </w:rPr>
        <w:sectPr w:rsidR="00F61FF4" w:rsidRPr="008C70F1" w:rsidSect="00FB48D7">
          <w:type w:val="continuous"/>
          <w:pgSz w:w="12240" w:h="15840" w:code="1"/>
          <w:pgMar w:top="2224" w:right="1134" w:bottom="1134" w:left="1134" w:header="284" w:footer="0" w:gutter="0"/>
          <w:cols w:space="567"/>
          <w:docGrid w:linePitch="360"/>
        </w:sectPr>
      </w:pPr>
      <w:r w:rsidRPr="008C70F1">
        <w:rPr>
          <w:rFonts w:ascii="Times New Roman" w:eastAsia="Times New Roman" w:hAnsi="Times New Roman"/>
          <w:b/>
          <w:bCs/>
          <w:color w:val="000000"/>
          <w:sz w:val="24"/>
          <w:szCs w:val="24"/>
          <w:lang w:val="es-MX" w:eastAsia="x-none"/>
        </w:rPr>
        <w:br w:type="page"/>
      </w:r>
    </w:p>
    <w:p w14:paraId="31E6C0F6" w14:textId="77777777" w:rsidR="00F61FF4" w:rsidRPr="008C70F1" w:rsidRDefault="00F61FF4" w:rsidP="00F61FF4">
      <w:pPr>
        <w:autoSpaceDE w:val="0"/>
        <w:autoSpaceDN w:val="0"/>
        <w:spacing w:after="0" w:line="240" w:lineRule="auto"/>
        <w:ind w:right="-284"/>
        <w:jc w:val="both"/>
        <w:rPr>
          <w:rFonts w:ascii="Times New Roman" w:eastAsia="Times New Roman" w:hAnsi="Times New Roman"/>
          <w:b/>
          <w:color w:val="000000"/>
          <w:sz w:val="24"/>
          <w:szCs w:val="24"/>
          <w:lang w:val="es-MX" w:eastAsia="x-none"/>
        </w:rPr>
      </w:pPr>
      <w:r w:rsidRPr="008C70F1">
        <w:rPr>
          <w:rFonts w:ascii="Times New Roman" w:eastAsia="Times New Roman" w:hAnsi="Times New Roman"/>
          <w:b/>
          <w:bCs/>
          <w:color w:val="000000"/>
          <w:sz w:val="24"/>
          <w:szCs w:val="24"/>
          <w:lang w:val="es-MX" w:eastAsia="x-none"/>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3870"/>
        <w:gridCol w:w="1260"/>
        <w:gridCol w:w="1482"/>
        <w:gridCol w:w="1820"/>
      </w:tblGrid>
      <w:tr w:rsidR="00F61FF4" w:rsidRPr="008C70F1" w14:paraId="276EBB9A" w14:textId="77777777" w:rsidTr="00906922">
        <w:trPr>
          <w:trHeight w:val="230"/>
        </w:trPr>
        <w:tc>
          <w:tcPr>
            <w:tcW w:w="9629" w:type="dxa"/>
            <w:gridSpan w:val="5"/>
            <w:shd w:val="clear" w:color="auto" w:fill="E5B8B7"/>
            <w:noWrap/>
            <w:hideMark/>
          </w:tcPr>
          <w:p w14:paraId="7C85788D" w14:textId="160E9288" w:rsidR="00F61FF4" w:rsidRPr="008C70F1" w:rsidRDefault="00F61FF4" w:rsidP="00DE6BF2">
            <w:pPr>
              <w:autoSpaceDE w:val="0"/>
              <w:autoSpaceDN w:val="0"/>
              <w:spacing w:after="0" w:line="240" w:lineRule="auto"/>
              <w:ind w:right="-284"/>
              <w:jc w:val="center"/>
              <w:rPr>
                <w:rFonts w:ascii="Times New Roman" w:eastAsia="Times New Roman" w:hAnsi="Times New Roman"/>
                <w:b/>
                <w:bCs/>
                <w:color w:val="000000"/>
                <w:sz w:val="24"/>
                <w:szCs w:val="24"/>
                <w:lang w:eastAsia="x-none"/>
              </w:rPr>
            </w:pPr>
            <w:r w:rsidRPr="008C70F1">
              <w:rPr>
                <w:rFonts w:ascii="Times New Roman" w:eastAsia="Times New Roman" w:hAnsi="Times New Roman"/>
                <w:b/>
                <w:bCs/>
                <w:color w:val="000000"/>
                <w:sz w:val="24"/>
                <w:szCs w:val="24"/>
                <w:lang w:eastAsia="x-none"/>
              </w:rPr>
              <w:t>ANEXO</w:t>
            </w:r>
            <w:r w:rsidR="003B4F8F">
              <w:rPr>
                <w:rFonts w:ascii="Times New Roman" w:eastAsia="Times New Roman" w:hAnsi="Times New Roman"/>
                <w:b/>
                <w:bCs/>
                <w:color w:val="000000"/>
                <w:sz w:val="24"/>
                <w:szCs w:val="24"/>
                <w:lang w:eastAsia="x-none"/>
              </w:rPr>
              <w:t xml:space="preserve"> No. 1</w:t>
            </w:r>
          </w:p>
        </w:tc>
      </w:tr>
      <w:tr w:rsidR="00F61FF4" w:rsidRPr="008C70F1" w14:paraId="22BBD08A" w14:textId="77777777" w:rsidTr="00906922">
        <w:trPr>
          <w:trHeight w:val="135"/>
        </w:trPr>
        <w:tc>
          <w:tcPr>
            <w:tcW w:w="1161" w:type="dxa"/>
            <w:shd w:val="clear" w:color="auto" w:fill="auto"/>
            <w:noWrap/>
            <w:hideMark/>
          </w:tcPr>
          <w:p w14:paraId="5E1FB884"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
                <w:bCs/>
                <w:color w:val="000000"/>
                <w:sz w:val="24"/>
                <w:szCs w:val="24"/>
                <w:lang w:eastAsia="x-none"/>
              </w:rPr>
            </w:pPr>
          </w:p>
        </w:tc>
        <w:tc>
          <w:tcPr>
            <w:tcW w:w="3950" w:type="dxa"/>
            <w:shd w:val="clear" w:color="auto" w:fill="auto"/>
            <w:noWrap/>
            <w:hideMark/>
          </w:tcPr>
          <w:p w14:paraId="01F69B4A"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
                <w:bCs/>
                <w:color w:val="000000"/>
                <w:sz w:val="24"/>
                <w:szCs w:val="24"/>
                <w:lang w:eastAsia="x-none"/>
              </w:rPr>
            </w:pPr>
          </w:p>
        </w:tc>
        <w:tc>
          <w:tcPr>
            <w:tcW w:w="1224" w:type="dxa"/>
            <w:shd w:val="clear" w:color="auto" w:fill="auto"/>
            <w:noWrap/>
            <w:hideMark/>
          </w:tcPr>
          <w:p w14:paraId="6CB0189B"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
                <w:bCs/>
                <w:color w:val="000000"/>
                <w:sz w:val="24"/>
                <w:szCs w:val="24"/>
                <w:lang w:eastAsia="x-none"/>
              </w:rPr>
            </w:pPr>
          </w:p>
        </w:tc>
        <w:tc>
          <w:tcPr>
            <w:tcW w:w="1439" w:type="dxa"/>
            <w:shd w:val="clear" w:color="auto" w:fill="auto"/>
            <w:noWrap/>
            <w:hideMark/>
          </w:tcPr>
          <w:p w14:paraId="3AACF164"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
                <w:bCs/>
                <w:color w:val="000000"/>
                <w:sz w:val="24"/>
                <w:szCs w:val="24"/>
                <w:lang w:eastAsia="x-none"/>
              </w:rPr>
            </w:pPr>
          </w:p>
        </w:tc>
        <w:tc>
          <w:tcPr>
            <w:tcW w:w="1855" w:type="dxa"/>
            <w:shd w:val="clear" w:color="auto" w:fill="auto"/>
            <w:noWrap/>
            <w:hideMark/>
          </w:tcPr>
          <w:p w14:paraId="17B55648"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
                <w:bCs/>
                <w:color w:val="000000"/>
                <w:sz w:val="24"/>
                <w:szCs w:val="24"/>
                <w:lang w:eastAsia="x-none"/>
              </w:rPr>
            </w:pPr>
          </w:p>
        </w:tc>
      </w:tr>
      <w:tr w:rsidR="00F61FF4" w:rsidRPr="008C70F1" w14:paraId="4F636629" w14:textId="77777777" w:rsidTr="00906922">
        <w:trPr>
          <w:trHeight w:val="315"/>
        </w:trPr>
        <w:tc>
          <w:tcPr>
            <w:tcW w:w="1161" w:type="dxa"/>
            <w:shd w:val="clear" w:color="auto" w:fill="F2DBDB"/>
            <w:noWrap/>
            <w:vAlign w:val="center"/>
            <w:hideMark/>
          </w:tcPr>
          <w:p w14:paraId="1A3C0372" w14:textId="77777777" w:rsidR="00F61FF4" w:rsidRPr="008C70F1" w:rsidRDefault="00F61FF4" w:rsidP="00DE6BF2">
            <w:pPr>
              <w:autoSpaceDE w:val="0"/>
              <w:autoSpaceDN w:val="0"/>
              <w:spacing w:after="0" w:line="240" w:lineRule="auto"/>
              <w:ind w:right="-284"/>
              <w:rPr>
                <w:rFonts w:ascii="Times New Roman" w:eastAsia="Times New Roman" w:hAnsi="Times New Roman"/>
                <w:b/>
                <w:bCs/>
                <w:color w:val="000000"/>
                <w:sz w:val="24"/>
                <w:szCs w:val="24"/>
                <w:lang w:eastAsia="x-none"/>
              </w:rPr>
            </w:pPr>
            <w:r w:rsidRPr="008C70F1">
              <w:rPr>
                <w:rFonts w:ascii="Times New Roman" w:eastAsia="Times New Roman" w:hAnsi="Times New Roman"/>
                <w:b/>
                <w:bCs/>
                <w:color w:val="000000"/>
                <w:sz w:val="24"/>
                <w:szCs w:val="24"/>
                <w:lang w:eastAsia="x-none"/>
              </w:rPr>
              <w:t>CODIGO</w:t>
            </w:r>
          </w:p>
        </w:tc>
        <w:tc>
          <w:tcPr>
            <w:tcW w:w="3950" w:type="dxa"/>
            <w:shd w:val="clear" w:color="auto" w:fill="F2DBDB"/>
            <w:noWrap/>
            <w:vAlign w:val="center"/>
            <w:hideMark/>
          </w:tcPr>
          <w:p w14:paraId="0B5CE091"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
                <w:bCs/>
                <w:color w:val="000000"/>
                <w:sz w:val="24"/>
                <w:szCs w:val="24"/>
                <w:lang w:eastAsia="x-none"/>
              </w:rPr>
            </w:pPr>
            <w:r w:rsidRPr="008C70F1">
              <w:rPr>
                <w:rFonts w:ascii="Times New Roman" w:eastAsia="Times New Roman" w:hAnsi="Times New Roman"/>
                <w:b/>
                <w:bCs/>
                <w:color w:val="000000"/>
                <w:sz w:val="24"/>
                <w:szCs w:val="24"/>
                <w:lang w:eastAsia="x-none"/>
              </w:rPr>
              <w:t>SERVICIOS ANALITICOS</w:t>
            </w:r>
          </w:p>
        </w:tc>
        <w:tc>
          <w:tcPr>
            <w:tcW w:w="1224" w:type="dxa"/>
            <w:shd w:val="clear" w:color="auto" w:fill="F2DBDB"/>
            <w:noWrap/>
            <w:vAlign w:val="center"/>
            <w:hideMark/>
          </w:tcPr>
          <w:p w14:paraId="051FDE57" w14:textId="77777777" w:rsidR="00F61FF4" w:rsidRPr="008C70F1" w:rsidRDefault="00F61FF4" w:rsidP="00DE6BF2">
            <w:pPr>
              <w:autoSpaceDE w:val="0"/>
              <w:autoSpaceDN w:val="0"/>
              <w:spacing w:after="0" w:line="240" w:lineRule="auto"/>
              <w:ind w:right="-284"/>
              <w:rPr>
                <w:rFonts w:ascii="Times New Roman" w:eastAsia="Times New Roman" w:hAnsi="Times New Roman"/>
                <w:b/>
                <w:bCs/>
                <w:color w:val="000000"/>
                <w:sz w:val="24"/>
                <w:szCs w:val="24"/>
                <w:lang w:eastAsia="x-none"/>
              </w:rPr>
            </w:pPr>
            <w:r w:rsidRPr="008C70F1">
              <w:rPr>
                <w:rFonts w:ascii="Times New Roman" w:eastAsia="Times New Roman" w:hAnsi="Times New Roman"/>
                <w:b/>
                <w:bCs/>
                <w:color w:val="000000"/>
                <w:sz w:val="24"/>
                <w:szCs w:val="24"/>
                <w:lang w:eastAsia="x-none"/>
              </w:rPr>
              <w:t>PRECIOS</w:t>
            </w:r>
          </w:p>
        </w:tc>
        <w:tc>
          <w:tcPr>
            <w:tcW w:w="1439" w:type="dxa"/>
            <w:shd w:val="clear" w:color="auto" w:fill="F2DBDB"/>
            <w:noWrap/>
            <w:vAlign w:val="center"/>
            <w:hideMark/>
          </w:tcPr>
          <w:p w14:paraId="32A163E8" w14:textId="77777777" w:rsidR="00F61FF4" w:rsidRPr="008C70F1" w:rsidRDefault="00F61FF4" w:rsidP="00DE6BF2">
            <w:pPr>
              <w:autoSpaceDE w:val="0"/>
              <w:autoSpaceDN w:val="0"/>
              <w:spacing w:after="0" w:line="240" w:lineRule="auto"/>
              <w:ind w:right="-284"/>
              <w:rPr>
                <w:rFonts w:ascii="Times New Roman" w:eastAsia="Times New Roman" w:hAnsi="Times New Roman"/>
                <w:b/>
                <w:bCs/>
                <w:color w:val="000000"/>
                <w:sz w:val="24"/>
                <w:szCs w:val="24"/>
                <w:lang w:eastAsia="x-none"/>
              </w:rPr>
            </w:pPr>
            <w:r w:rsidRPr="008C70F1">
              <w:rPr>
                <w:rFonts w:ascii="Times New Roman" w:eastAsia="Times New Roman" w:hAnsi="Times New Roman"/>
                <w:b/>
                <w:bCs/>
                <w:color w:val="000000"/>
                <w:sz w:val="24"/>
                <w:szCs w:val="24"/>
                <w:lang w:eastAsia="x-none"/>
              </w:rPr>
              <w:t>CANTIDAD</w:t>
            </w:r>
          </w:p>
        </w:tc>
        <w:tc>
          <w:tcPr>
            <w:tcW w:w="1855" w:type="dxa"/>
            <w:shd w:val="clear" w:color="auto" w:fill="F2DBDB"/>
            <w:noWrap/>
            <w:vAlign w:val="center"/>
            <w:hideMark/>
          </w:tcPr>
          <w:p w14:paraId="74828CE0" w14:textId="77777777" w:rsidR="00F61FF4" w:rsidRPr="008C70F1" w:rsidRDefault="00F61FF4" w:rsidP="00DE6BF2">
            <w:pPr>
              <w:autoSpaceDE w:val="0"/>
              <w:autoSpaceDN w:val="0"/>
              <w:spacing w:after="0" w:line="240" w:lineRule="auto"/>
              <w:ind w:right="-284"/>
              <w:rPr>
                <w:rFonts w:ascii="Times New Roman" w:eastAsia="Times New Roman" w:hAnsi="Times New Roman"/>
                <w:b/>
                <w:bCs/>
                <w:color w:val="000000"/>
                <w:sz w:val="24"/>
                <w:szCs w:val="24"/>
                <w:lang w:eastAsia="x-none"/>
              </w:rPr>
            </w:pPr>
            <w:r w:rsidRPr="008C70F1">
              <w:rPr>
                <w:rFonts w:ascii="Times New Roman" w:eastAsia="Times New Roman" w:hAnsi="Times New Roman"/>
                <w:b/>
                <w:bCs/>
                <w:color w:val="000000"/>
                <w:sz w:val="24"/>
                <w:szCs w:val="24"/>
                <w:lang w:eastAsia="x-none"/>
              </w:rPr>
              <w:t>IMPORTE</w:t>
            </w:r>
          </w:p>
        </w:tc>
      </w:tr>
      <w:tr w:rsidR="00F61FF4" w:rsidRPr="008C70F1" w14:paraId="7A6EAC67" w14:textId="77777777" w:rsidTr="00906922">
        <w:trPr>
          <w:trHeight w:val="255"/>
        </w:trPr>
        <w:tc>
          <w:tcPr>
            <w:tcW w:w="1161" w:type="dxa"/>
            <w:shd w:val="clear" w:color="auto" w:fill="auto"/>
            <w:noWrap/>
          </w:tcPr>
          <w:p w14:paraId="3353053E"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12FCE6E8"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0B32FB6C"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3DE406FF"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6FED3748"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35AB747D" w14:textId="77777777" w:rsidTr="00906922">
        <w:trPr>
          <w:trHeight w:val="255"/>
        </w:trPr>
        <w:tc>
          <w:tcPr>
            <w:tcW w:w="1161" w:type="dxa"/>
            <w:shd w:val="clear" w:color="auto" w:fill="auto"/>
            <w:noWrap/>
          </w:tcPr>
          <w:p w14:paraId="02D8F750"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58947055"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51A65688"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75526E3A"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765BAA91"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5B403BD3" w14:textId="77777777" w:rsidTr="00906922">
        <w:trPr>
          <w:trHeight w:val="255"/>
        </w:trPr>
        <w:tc>
          <w:tcPr>
            <w:tcW w:w="1161" w:type="dxa"/>
            <w:shd w:val="clear" w:color="auto" w:fill="auto"/>
            <w:noWrap/>
          </w:tcPr>
          <w:p w14:paraId="0DA0A3F9"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66BF42A6"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526CC72D"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3221E044"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58A55F27"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22942380" w14:textId="77777777" w:rsidTr="00906922">
        <w:trPr>
          <w:trHeight w:val="255"/>
        </w:trPr>
        <w:tc>
          <w:tcPr>
            <w:tcW w:w="1161" w:type="dxa"/>
            <w:shd w:val="clear" w:color="auto" w:fill="auto"/>
            <w:noWrap/>
          </w:tcPr>
          <w:p w14:paraId="4A43F3A1"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2BE6497F"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3C9E5717"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217FF1E9"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44704858"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74D3B7F5" w14:textId="77777777" w:rsidTr="00906922">
        <w:trPr>
          <w:trHeight w:val="255"/>
        </w:trPr>
        <w:tc>
          <w:tcPr>
            <w:tcW w:w="1161" w:type="dxa"/>
            <w:shd w:val="clear" w:color="auto" w:fill="auto"/>
            <w:noWrap/>
          </w:tcPr>
          <w:p w14:paraId="28229C93"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52DD7A49"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15A915EB"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12BA9238"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1A882A84"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0FD8AE2E" w14:textId="77777777" w:rsidTr="00906922">
        <w:trPr>
          <w:trHeight w:val="255"/>
        </w:trPr>
        <w:tc>
          <w:tcPr>
            <w:tcW w:w="1161" w:type="dxa"/>
            <w:shd w:val="clear" w:color="auto" w:fill="auto"/>
            <w:noWrap/>
          </w:tcPr>
          <w:p w14:paraId="79452012"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6BEC4C4C"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6337DFE4"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71951766"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7FAFA1A2"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3F4AA36B" w14:textId="77777777" w:rsidTr="00906922">
        <w:trPr>
          <w:trHeight w:val="255"/>
        </w:trPr>
        <w:tc>
          <w:tcPr>
            <w:tcW w:w="1161" w:type="dxa"/>
            <w:shd w:val="clear" w:color="auto" w:fill="auto"/>
            <w:noWrap/>
          </w:tcPr>
          <w:p w14:paraId="069EC49A"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13E8E9AB"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6958EE8E"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13C4A896"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7A8444A7"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703D0D90" w14:textId="77777777" w:rsidTr="00906922">
        <w:trPr>
          <w:trHeight w:val="255"/>
        </w:trPr>
        <w:tc>
          <w:tcPr>
            <w:tcW w:w="1161" w:type="dxa"/>
            <w:shd w:val="clear" w:color="auto" w:fill="auto"/>
            <w:noWrap/>
          </w:tcPr>
          <w:p w14:paraId="2D6C1750"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26C730EE"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42ACDE45"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7CD7E5AA"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01929A7B"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06AA8B94" w14:textId="77777777" w:rsidTr="00906922">
        <w:trPr>
          <w:trHeight w:val="255"/>
        </w:trPr>
        <w:tc>
          <w:tcPr>
            <w:tcW w:w="1161" w:type="dxa"/>
            <w:shd w:val="clear" w:color="auto" w:fill="auto"/>
            <w:noWrap/>
          </w:tcPr>
          <w:p w14:paraId="713E45F2"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7D0E4B39"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2868C2B8"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5602CDCE"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449E442F"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460942A5" w14:textId="77777777" w:rsidTr="00906922">
        <w:trPr>
          <w:trHeight w:val="255"/>
        </w:trPr>
        <w:tc>
          <w:tcPr>
            <w:tcW w:w="1161" w:type="dxa"/>
            <w:shd w:val="clear" w:color="auto" w:fill="auto"/>
            <w:noWrap/>
          </w:tcPr>
          <w:p w14:paraId="57B971B3"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004BBE11"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74C74413"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1B8B8C0F"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5388E6C0"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1B95B7E1" w14:textId="77777777" w:rsidTr="00906922">
        <w:trPr>
          <w:trHeight w:val="255"/>
        </w:trPr>
        <w:tc>
          <w:tcPr>
            <w:tcW w:w="1161" w:type="dxa"/>
            <w:shd w:val="clear" w:color="auto" w:fill="auto"/>
            <w:noWrap/>
          </w:tcPr>
          <w:p w14:paraId="6C4E872F"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1BA50EB6"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263220AE"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6C1C6E67"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19C4524B"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2E33EE64" w14:textId="77777777" w:rsidTr="00906922">
        <w:trPr>
          <w:trHeight w:val="255"/>
        </w:trPr>
        <w:tc>
          <w:tcPr>
            <w:tcW w:w="1161" w:type="dxa"/>
            <w:shd w:val="clear" w:color="auto" w:fill="auto"/>
            <w:noWrap/>
          </w:tcPr>
          <w:p w14:paraId="59BBE1CB"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17D20549"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6F218181"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737236B5"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7FA9BFE7"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4F13B061" w14:textId="77777777" w:rsidTr="00906922">
        <w:trPr>
          <w:trHeight w:val="255"/>
        </w:trPr>
        <w:tc>
          <w:tcPr>
            <w:tcW w:w="1161" w:type="dxa"/>
            <w:shd w:val="clear" w:color="auto" w:fill="auto"/>
            <w:noWrap/>
          </w:tcPr>
          <w:p w14:paraId="194D3458"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41DDC86B"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745E9067"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6AD6AFF5"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4929439D"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5D6AEDD3" w14:textId="77777777" w:rsidTr="00906922">
        <w:trPr>
          <w:trHeight w:val="255"/>
        </w:trPr>
        <w:tc>
          <w:tcPr>
            <w:tcW w:w="1161" w:type="dxa"/>
            <w:shd w:val="clear" w:color="auto" w:fill="auto"/>
            <w:noWrap/>
          </w:tcPr>
          <w:p w14:paraId="41626AFB"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77AEEEAE"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0D077EB4"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73946BAC"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1FF38CBD"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03D3A5C3" w14:textId="77777777" w:rsidTr="00906922">
        <w:trPr>
          <w:trHeight w:val="255"/>
        </w:trPr>
        <w:tc>
          <w:tcPr>
            <w:tcW w:w="1161" w:type="dxa"/>
            <w:shd w:val="clear" w:color="auto" w:fill="auto"/>
            <w:noWrap/>
          </w:tcPr>
          <w:p w14:paraId="6A329636"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31B9784D"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3348DDEB"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0D763FD7"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0C7BC8D1"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28A1178D" w14:textId="77777777" w:rsidTr="00906922">
        <w:trPr>
          <w:trHeight w:val="255"/>
        </w:trPr>
        <w:tc>
          <w:tcPr>
            <w:tcW w:w="1161" w:type="dxa"/>
            <w:shd w:val="clear" w:color="auto" w:fill="auto"/>
            <w:noWrap/>
          </w:tcPr>
          <w:p w14:paraId="698AE747"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10D78CE7"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384521EE"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4F338126"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05EE78E8"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5EDA8AB2" w14:textId="77777777" w:rsidTr="00906922">
        <w:trPr>
          <w:trHeight w:val="255"/>
        </w:trPr>
        <w:tc>
          <w:tcPr>
            <w:tcW w:w="1161" w:type="dxa"/>
            <w:shd w:val="clear" w:color="auto" w:fill="auto"/>
            <w:noWrap/>
          </w:tcPr>
          <w:p w14:paraId="5159FEAF"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048C58AB"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17324A7A"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7F5FE031"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1C28A8A5"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5D6589B6" w14:textId="77777777" w:rsidTr="00906922">
        <w:trPr>
          <w:trHeight w:val="255"/>
        </w:trPr>
        <w:tc>
          <w:tcPr>
            <w:tcW w:w="1161" w:type="dxa"/>
            <w:shd w:val="clear" w:color="auto" w:fill="auto"/>
            <w:noWrap/>
          </w:tcPr>
          <w:p w14:paraId="0107B6D2"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1FFD35D6"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50071847"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3B3B305A"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68BAB2AD"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735990CD" w14:textId="77777777" w:rsidTr="00906922">
        <w:trPr>
          <w:trHeight w:val="255"/>
        </w:trPr>
        <w:tc>
          <w:tcPr>
            <w:tcW w:w="1161" w:type="dxa"/>
            <w:shd w:val="clear" w:color="auto" w:fill="auto"/>
            <w:noWrap/>
          </w:tcPr>
          <w:p w14:paraId="1B60F66B"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71DA1E8A"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57D292C3"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44551BC8"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10179270"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1DE7D848" w14:textId="77777777" w:rsidTr="00906922">
        <w:trPr>
          <w:trHeight w:val="255"/>
        </w:trPr>
        <w:tc>
          <w:tcPr>
            <w:tcW w:w="1161" w:type="dxa"/>
            <w:shd w:val="clear" w:color="auto" w:fill="auto"/>
            <w:noWrap/>
          </w:tcPr>
          <w:p w14:paraId="4E14F891"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1590A254"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68B02736"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48DD3362"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69091E9A"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7FD41023" w14:textId="77777777" w:rsidTr="00906922">
        <w:trPr>
          <w:trHeight w:val="255"/>
        </w:trPr>
        <w:tc>
          <w:tcPr>
            <w:tcW w:w="1161" w:type="dxa"/>
            <w:shd w:val="clear" w:color="auto" w:fill="auto"/>
            <w:noWrap/>
          </w:tcPr>
          <w:p w14:paraId="62610FEE"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40AD0C21"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49B732B1"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14208EF0"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40185079"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04CD7821" w14:textId="77777777" w:rsidTr="00906922">
        <w:trPr>
          <w:trHeight w:val="255"/>
        </w:trPr>
        <w:tc>
          <w:tcPr>
            <w:tcW w:w="1161" w:type="dxa"/>
            <w:shd w:val="clear" w:color="auto" w:fill="auto"/>
            <w:noWrap/>
          </w:tcPr>
          <w:p w14:paraId="057C1B49"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052F69B5"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06F70259"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4D21CFA5"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2527D971"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1ACA65AB" w14:textId="77777777" w:rsidTr="00906922">
        <w:trPr>
          <w:trHeight w:val="255"/>
        </w:trPr>
        <w:tc>
          <w:tcPr>
            <w:tcW w:w="1161" w:type="dxa"/>
            <w:shd w:val="clear" w:color="auto" w:fill="auto"/>
            <w:noWrap/>
          </w:tcPr>
          <w:p w14:paraId="598646AE"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0F526000"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66398ADB"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4890EFDD"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7B4ED83C"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7E79995E" w14:textId="77777777" w:rsidTr="00906922">
        <w:trPr>
          <w:trHeight w:val="255"/>
        </w:trPr>
        <w:tc>
          <w:tcPr>
            <w:tcW w:w="1161" w:type="dxa"/>
            <w:shd w:val="clear" w:color="auto" w:fill="auto"/>
            <w:noWrap/>
          </w:tcPr>
          <w:p w14:paraId="61AB0BF0"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79F5E694"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699BA749"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136D8E8A"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6D01F0A3"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3AD7E9A1" w14:textId="77777777" w:rsidTr="00906922">
        <w:trPr>
          <w:trHeight w:val="255"/>
        </w:trPr>
        <w:tc>
          <w:tcPr>
            <w:tcW w:w="1161" w:type="dxa"/>
            <w:shd w:val="clear" w:color="auto" w:fill="auto"/>
            <w:noWrap/>
          </w:tcPr>
          <w:p w14:paraId="19FDAA9B"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3386AEBD"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50EA4580"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46792C39"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31A24FB0"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41465131" w14:textId="77777777" w:rsidTr="00906922">
        <w:trPr>
          <w:trHeight w:val="255"/>
        </w:trPr>
        <w:tc>
          <w:tcPr>
            <w:tcW w:w="1161" w:type="dxa"/>
            <w:shd w:val="clear" w:color="auto" w:fill="auto"/>
            <w:noWrap/>
          </w:tcPr>
          <w:p w14:paraId="082AA566"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3950" w:type="dxa"/>
            <w:shd w:val="clear" w:color="auto" w:fill="auto"/>
            <w:noWrap/>
          </w:tcPr>
          <w:p w14:paraId="671800B6"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p>
        </w:tc>
        <w:tc>
          <w:tcPr>
            <w:tcW w:w="1224" w:type="dxa"/>
            <w:shd w:val="clear" w:color="auto" w:fill="auto"/>
            <w:noWrap/>
          </w:tcPr>
          <w:p w14:paraId="1EE02AF9"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Cs/>
                <w:color w:val="000000"/>
                <w:sz w:val="24"/>
                <w:szCs w:val="24"/>
                <w:lang w:eastAsia="x-none"/>
              </w:rPr>
            </w:pPr>
          </w:p>
        </w:tc>
        <w:tc>
          <w:tcPr>
            <w:tcW w:w="1439" w:type="dxa"/>
            <w:shd w:val="clear" w:color="auto" w:fill="auto"/>
            <w:noWrap/>
            <w:hideMark/>
          </w:tcPr>
          <w:p w14:paraId="18DD58AB"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c>
          <w:tcPr>
            <w:tcW w:w="1855" w:type="dxa"/>
            <w:shd w:val="clear" w:color="auto" w:fill="auto"/>
            <w:noWrap/>
            <w:hideMark/>
          </w:tcPr>
          <w:p w14:paraId="7E9F5329" w14:textId="77777777" w:rsidR="00F61FF4" w:rsidRPr="008C70F1" w:rsidRDefault="00F61FF4" w:rsidP="00DE6BF2">
            <w:pPr>
              <w:autoSpaceDE w:val="0"/>
              <w:autoSpaceDN w:val="0"/>
              <w:spacing w:after="0" w:line="240" w:lineRule="auto"/>
              <w:ind w:right="-284"/>
              <w:jc w:val="both"/>
              <w:rPr>
                <w:rFonts w:ascii="Times New Roman" w:eastAsia="Times New Roman" w:hAnsi="Times New Roman"/>
                <w:bCs/>
                <w:color w:val="000000"/>
                <w:sz w:val="24"/>
                <w:szCs w:val="24"/>
                <w:lang w:eastAsia="x-none"/>
              </w:rPr>
            </w:pPr>
            <w:r w:rsidRPr="008C70F1">
              <w:rPr>
                <w:rFonts w:ascii="Times New Roman" w:eastAsia="Times New Roman" w:hAnsi="Times New Roman"/>
                <w:bCs/>
                <w:color w:val="000000"/>
                <w:sz w:val="24"/>
                <w:szCs w:val="24"/>
                <w:lang w:eastAsia="x-none"/>
              </w:rPr>
              <w:t> </w:t>
            </w:r>
          </w:p>
        </w:tc>
      </w:tr>
      <w:tr w:rsidR="00F61FF4" w:rsidRPr="008C70F1" w14:paraId="186B1419" w14:textId="77777777" w:rsidTr="00906922">
        <w:trPr>
          <w:trHeight w:val="315"/>
        </w:trPr>
        <w:tc>
          <w:tcPr>
            <w:tcW w:w="1161" w:type="dxa"/>
            <w:shd w:val="clear" w:color="auto" w:fill="F2DBDB"/>
            <w:noWrap/>
            <w:vAlign w:val="center"/>
            <w:hideMark/>
          </w:tcPr>
          <w:p w14:paraId="41A5A409" w14:textId="77777777" w:rsidR="00F61FF4" w:rsidRPr="008C70F1" w:rsidRDefault="00F61FF4" w:rsidP="00DE6BF2">
            <w:pPr>
              <w:autoSpaceDE w:val="0"/>
              <w:autoSpaceDN w:val="0"/>
              <w:spacing w:after="0" w:line="240" w:lineRule="auto"/>
              <w:ind w:right="-284"/>
              <w:rPr>
                <w:rFonts w:ascii="Times New Roman" w:eastAsia="Times New Roman" w:hAnsi="Times New Roman"/>
                <w:b/>
                <w:bCs/>
                <w:color w:val="000000"/>
                <w:sz w:val="24"/>
                <w:szCs w:val="24"/>
                <w:lang w:eastAsia="x-none"/>
              </w:rPr>
            </w:pPr>
            <w:r w:rsidRPr="008C70F1">
              <w:rPr>
                <w:rFonts w:ascii="Times New Roman" w:eastAsia="Times New Roman" w:hAnsi="Times New Roman"/>
                <w:b/>
                <w:bCs/>
                <w:color w:val="000000"/>
                <w:sz w:val="24"/>
                <w:szCs w:val="24"/>
                <w:lang w:eastAsia="x-none"/>
              </w:rPr>
              <w:t>TOTAL</w:t>
            </w:r>
          </w:p>
        </w:tc>
        <w:tc>
          <w:tcPr>
            <w:tcW w:w="3950" w:type="dxa"/>
            <w:shd w:val="clear" w:color="auto" w:fill="F2DBDB"/>
            <w:noWrap/>
            <w:vAlign w:val="center"/>
            <w:hideMark/>
          </w:tcPr>
          <w:p w14:paraId="0A92C1F1" w14:textId="77777777" w:rsidR="00F61FF4" w:rsidRPr="008C70F1" w:rsidRDefault="00F61FF4" w:rsidP="00DE6BF2">
            <w:pPr>
              <w:autoSpaceDE w:val="0"/>
              <w:autoSpaceDN w:val="0"/>
              <w:spacing w:after="0" w:line="240" w:lineRule="auto"/>
              <w:ind w:right="-284"/>
              <w:rPr>
                <w:rFonts w:ascii="Times New Roman" w:eastAsia="Times New Roman" w:hAnsi="Times New Roman"/>
                <w:b/>
                <w:bCs/>
                <w:color w:val="000000"/>
                <w:sz w:val="24"/>
                <w:szCs w:val="24"/>
                <w:lang w:eastAsia="x-none"/>
              </w:rPr>
            </w:pPr>
            <w:r w:rsidRPr="008C70F1">
              <w:rPr>
                <w:rFonts w:ascii="Times New Roman" w:eastAsia="Times New Roman" w:hAnsi="Times New Roman"/>
                <w:b/>
                <w:bCs/>
                <w:color w:val="000000"/>
                <w:sz w:val="24"/>
                <w:szCs w:val="24"/>
                <w:lang w:eastAsia="x-none"/>
              </w:rPr>
              <w:t> </w:t>
            </w:r>
          </w:p>
        </w:tc>
        <w:tc>
          <w:tcPr>
            <w:tcW w:w="1224" w:type="dxa"/>
            <w:shd w:val="clear" w:color="auto" w:fill="F2DBDB"/>
            <w:noWrap/>
            <w:vAlign w:val="center"/>
            <w:hideMark/>
          </w:tcPr>
          <w:p w14:paraId="3B26F7C5" w14:textId="77777777" w:rsidR="00F61FF4" w:rsidRPr="008C70F1" w:rsidRDefault="00F61FF4" w:rsidP="00DE6BF2">
            <w:pPr>
              <w:autoSpaceDE w:val="0"/>
              <w:autoSpaceDN w:val="0"/>
              <w:spacing w:after="0" w:line="240" w:lineRule="auto"/>
              <w:ind w:right="-284"/>
              <w:rPr>
                <w:rFonts w:ascii="Times New Roman" w:eastAsia="Times New Roman" w:hAnsi="Times New Roman"/>
                <w:b/>
                <w:bCs/>
                <w:color w:val="000000"/>
                <w:sz w:val="24"/>
                <w:szCs w:val="24"/>
                <w:lang w:eastAsia="x-none"/>
              </w:rPr>
            </w:pPr>
            <w:r w:rsidRPr="008C70F1">
              <w:rPr>
                <w:rFonts w:ascii="Times New Roman" w:eastAsia="Times New Roman" w:hAnsi="Times New Roman"/>
                <w:b/>
                <w:bCs/>
                <w:color w:val="000000"/>
                <w:sz w:val="24"/>
                <w:szCs w:val="24"/>
                <w:lang w:eastAsia="x-none"/>
              </w:rPr>
              <w:t> </w:t>
            </w:r>
          </w:p>
        </w:tc>
        <w:tc>
          <w:tcPr>
            <w:tcW w:w="1439" w:type="dxa"/>
            <w:shd w:val="clear" w:color="auto" w:fill="F2DBDB"/>
            <w:noWrap/>
            <w:vAlign w:val="center"/>
            <w:hideMark/>
          </w:tcPr>
          <w:p w14:paraId="60FC0367" w14:textId="77777777" w:rsidR="00F61FF4" w:rsidRPr="008C70F1" w:rsidRDefault="00F61FF4" w:rsidP="00DE6BF2">
            <w:pPr>
              <w:autoSpaceDE w:val="0"/>
              <w:autoSpaceDN w:val="0"/>
              <w:spacing w:after="0" w:line="240" w:lineRule="auto"/>
              <w:ind w:right="-284"/>
              <w:rPr>
                <w:rFonts w:ascii="Times New Roman" w:eastAsia="Times New Roman" w:hAnsi="Times New Roman"/>
                <w:b/>
                <w:bCs/>
                <w:color w:val="000000"/>
                <w:sz w:val="24"/>
                <w:szCs w:val="24"/>
                <w:lang w:eastAsia="x-none"/>
              </w:rPr>
            </w:pPr>
          </w:p>
        </w:tc>
        <w:tc>
          <w:tcPr>
            <w:tcW w:w="1855" w:type="dxa"/>
            <w:shd w:val="clear" w:color="auto" w:fill="F2DBDB"/>
            <w:noWrap/>
            <w:vAlign w:val="center"/>
            <w:hideMark/>
          </w:tcPr>
          <w:p w14:paraId="3F1B6128" w14:textId="77777777" w:rsidR="00F61FF4" w:rsidRPr="008C70F1" w:rsidRDefault="00F61FF4" w:rsidP="00DE6BF2">
            <w:pPr>
              <w:autoSpaceDE w:val="0"/>
              <w:autoSpaceDN w:val="0"/>
              <w:spacing w:after="0" w:line="240" w:lineRule="auto"/>
              <w:ind w:right="-284"/>
              <w:jc w:val="center"/>
              <w:rPr>
                <w:rFonts w:ascii="Times New Roman" w:eastAsia="Times New Roman" w:hAnsi="Times New Roman"/>
                <w:b/>
                <w:bCs/>
                <w:color w:val="000000"/>
                <w:sz w:val="24"/>
                <w:szCs w:val="24"/>
                <w:lang w:eastAsia="x-none"/>
              </w:rPr>
            </w:pPr>
            <w:r w:rsidRPr="008C70F1">
              <w:rPr>
                <w:rFonts w:ascii="Times New Roman" w:eastAsia="Times New Roman" w:hAnsi="Times New Roman"/>
                <w:b/>
                <w:bCs/>
                <w:color w:val="000000"/>
                <w:sz w:val="24"/>
                <w:szCs w:val="24"/>
                <w:lang w:eastAsia="x-none"/>
              </w:rPr>
              <w:t>0.00</w:t>
            </w:r>
          </w:p>
        </w:tc>
      </w:tr>
    </w:tbl>
    <w:p w14:paraId="5EEED161" w14:textId="77777777" w:rsidR="00F61FF4" w:rsidRPr="008C70F1" w:rsidRDefault="00F61FF4" w:rsidP="00F61FF4">
      <w:pPr>
        <w:autoSpaceDE w:val="0"/>
        <w:autoSpaceDN w:val="0"/>
        <w:spacing w:after="0" w:line="240" w:lineRule="auto"/>
        <w:ind w:right="-284"/>
        <w:jc w:val="both"/>
        <w:rPr>
          <w:rFonts w:ascii="Times New Roman" w:eastAsia="Times New Roman" w:hAnsi="Times New Roman"/>
          <w:b/>
          <w:color w:val="000000"/>
          <w:sz w:val="24"/>
          <w:szCs w:val="24"/>
          <w:lang w:val="es-MX" w:eastAsia="x-none"/>
        </w:rPr>
      </w:pPr>
    </w:p>
    <w:p w14:paraId="507C710E" w14:textId="28B82197" w:rsidR="00906922" w:rsidRDefault="00906922" w:rsidP="00906922">
      <w:pPr>
        <w:spacing w:after="0" w:line="240" w:lineRule="auto"/>
        <w:ind w:right="70"/>
        <w:jc w:val="both"/>
        <w:rPr>
          <w:rFonts w:ascii="Times New Roman" w:eastAsia="Times New Roman" w:hAnsi="Times New Roman"/>
          <w:bCs/>
          <w:iCs/>
          <w:color w:val="000000"/>
          <w:sz w:val="24"/>
          <w:szCs w:val="24"/>
          <w:lang w:val="es-ES_tradnl" w:eastAsia="es-ES"/>
        </w:rPr>
      </w:pPr>
    </w:p>
    <w:p w14:paraId="3AED6929" w14:textId="40E8126D" w:rsidR="00906922" w:rsidRDefault="00906922" w:rsidP="00906922">
      <w:pPr>
        <w:spacing w:after="0" w:line="240" w:lineRule="auto"/>
        <w:ind w:right="70"/>
        <w:jc w:val="both"/>
        <w:rPr>
          <w:rFonts w:ascii="Times New Roman" w:eastAsia="Times New Roman" w:hAnsi="Times New Roman"/>
          <w:bCs/>
          <w:iCs/>
          <w:color w:val="000000"/>
          <w:sz w:val="24"/>
          <w:szCs w:val="24"/>
          <w:lang w:val="es-ES_tradnl" w:eastAsia="es-ES"/>
        </w:rPr>
      </w:pPr>
    </w:p>
    <w:p w14:paraId="2217B2D8" w14:textId="77777777" w:rsidR="00906922" w:rsidRDefault="00906922" w:rsidP="00906922">
      <w:pPr>
        <w:spacing w:after="0" w:line="240" w:lineRule="auto"/>
        <w:ind w:right="70"/>
        <w:jc w:val="both"/>
        <w:rPr>
          <w:rFonts w:ascii="Times New Roman" w:eastAsia="Times New Roman" w:hAnsi="Times New Roman"/>
          <w:bCs/>
          <w:iCs/>
          <w:color w:val="000000"/>
          <w:sz w:val="24"/>
          <w:szCs w:val="24"/>
          <w:lang w:val="es-ES_tradnl" w:eastAsia="es-ES"/>
        </w:rPr>
      </w:pPr>
    </w:p>
    <w:p w14:paraId="5109F968" w14:textId="77777777" w:rsidR="00906922" w:rsidRPr="0051083A" w:rsidRDefault="00906922" w:rsidP="00906922">
      <w:pPr>
        <w:spacing w:after="0" w:line="240" w:lineRule="auto"/>
        <w:ind w:right="70"/>
        <w:jc w:val="both"/>
        <w:rPr>
          <w:rFonts w:ascii="Times New Roman" w:eastAsia="Times New Roman" w:hAnsi="Times New Roman"/>
          <w:b/>
          <w:bCs/>
          <w:iCs/>
          <w:color w:val="000000"/>
          <w:sz w:val="24"/>
          <w:szCs w:val="24"/>
          <w:lang w:val="es-ES_tradnl" w:eastAsia="es-ES"/>
        </w:rPr>
      </w:pPr>
      <w:r w:rsidRPr="0051083A">
        <w:rPr>
          <w:rFonts w:ascii="Times New Roman" w:eastAsia="Times New Roman" w:hAnsi="Times New Roman"/>
          <w:b/>
          <w:bCs/>
          <w:iCs/>
          <w:color w:val="000000"/>
          <w:sz w:val="24"/>
          <w:szCs w:val="24"/>
          <w:lang w:val="es-ES_tradnl" w:eastAsia="es-ES"/>
        </w:rPr>
        <w:t>____________</w:t>
      </w:r>
      <w:r>
        <w:rPr>
          <w:rFonts w:ascii="Times New Roman" w:eastAsia="Times New Roman" w:hAnsi="Times New Roman"/>
          <w:b/>
          <w:bCs/>
          <w:iCs/>
          <w:color w:val="000000"/>
          <w:sz w:val="24"/>
          <w:szCs w:val="24"/>
          <w:lang w:val="es-ES_tradnl" w:eastAsia="es-ES"/>
        </w:rPr>
        <w:t xml:space="preserve">____                                                                            </w:t>
      </w:r>
      <w:r w:rsidRPr="0051083A">
        <w:rPr>
          <w:rFonts w:ascii="Times New Roman" w:eastAsia="Times New Roman" w:hAnsi="Times New Roman"/>
          <w:b/>
          <w:bCs/>
          <w:iCs/>
          <w:color w:val="000000"/>
          <w:sz w:val="24"/>
          <w:szCs w:val="24"/>
          <w:lang w:val="es-ES_tradnl" w:eastAsia="es-ES"/>
        </w:rPr>
        <w:t>______________</w:t>
      </w:r>
      <w:r>
        <w:rPr>
          <w:rFonts w:ascii="Times New Roman" w:eastAsia="Times New Roman" w:hAnsi="Times New Roman"/>
          <w:b/>
          <w:bCs/>
          <w:iCs/>
          <w:color w:val="000000"/>
          <w:sz w:val="24"/>
          <w:szCs w:val="24"/>
          <w:lang w:val="es-ES_tradnl" w:eastAsia="es-ES"/>
        </w:rPr>
        <w:t>____</w:t>
      </w:r>
    </w:p>
    <w:p w14:paraId="06B1E406" w14:textId="77777777" w:rsidR="00906922" w:rsidRPr="0051083A" w:rsidRDefault="00906922" w:rsidP="00906922">
      <w:pPr>
        <w:spacing w:after="0" w:line="240" w:lineRule="auto"/>
        <w:ind w:right="70"/>
        <w:jc w:val="both"/>
        <w:rPr>
          <w:rFonts w:ascii="Times New Roman" w:eastAsia="Times New Roman" w:hAnsi="Times New Roman"/>
          <w:b/>
          <w:bCs/>
          <w:iCs/>
          <w:color w:val="000000"/>
          <w:sz w:val="24"/>
          <w:szCs w:val="24"/>
          <w:lang w:val="es-ES_tradnl" w:eastAsia="es-ES"/>
        </w:rPr>
      </w:pPr>
      <w:r w:rsidRPr="0051083A">
        <w:rPr>
          <w:rFonts w:ascii="Times New Roman" w:eastAsia="Times New Roman" w:hAnsi="Times New Roman"/>
          <w:b/>
          <w:bCs/>
          <w:iCs/>
          <w:color w:val="000000"/>
          <w:sz w:val="24"/>
          <w:szCs w:val="24"/>
          <w:lang w:val="es-ES_tradnl" w:eastAsia="es-ES"/>
        </w:rPr>
        <w:t>EL PRE</w:t>
      </w:r>
      <w:r>
        <w:rPr>
          <w:rFonts w:ascii="Times New Roman" w:eastAsia="Times New Roman" w:hAnsi="Times New Roman"/>
          <w:b/>
          <w:bCs/>
          <w:iCs/>
          <w:color w:val="000000"/>
          <w:sz w:val="24"/>
          <w:szCs w:val="24"/>
          <w:lang w:val="es-ES_tradnl" w:eastAsia="es-ES"/>
        </w:rPr>
        <w:t xml:space="preserve">STADOR                                                                              </w:t>
      </w:r>
      <w:r w:rsidRPr="0051083A">
        <w:rPr>
          <w:rFonts w:ascii="Times New Roman" w:eastAsia="Times New Roman" w:hAnsi="Times New Roman"/>
          <w:b/>
          <w:bCs/>
          <w:iCs/>
          <w:color w:val="000000"/>
          <w:sz w:val="24"/>
          <w:szCs w:val="24"/>
          <w:lang w:val="es-ES_tradnl" w:eastAsia="es-ES"/>
        </w:rPr>
        <w:t xml:space="preserve">EL CLIENTE </w:t>
      </w:r>
    </w:p>
    <w:p w14:paraId="0AE36F53" w14:textId="71857A77" w:rsidR="005E0A37" w:rsidRDefault="00906922" w:rsidP="00906922">
      <w:r>
        <w:rPr>
          <w:rFonts w:ascii="Times New Roman" w:eastAsia="Times New Roman" w:hAnsi="Times New Roman"/>
          <w:color w:val="000000"/>
          <w:sz w:val="24"/>
          <w:szCs w:val="24"/>
          <w:lang w:eastAsia="es-ES"/>
        </w:rPr>
        <w:t xml:space="preserve">   </w:t>
      </w:r>
      <w:r w:rsidRPr="008C70F1">
        <w:rPr>
          <w:rFonts w:ascii="Times New Roman" w:eastAsia="Times New Roman" w:hAnsi="Times New Roman"/>
          <w:color w:val="000000"/>
          <w:sz w:val="24"/>
          <w:szCs w:val="24"/>
          <w:lang w:eastAsia="es-ES"/>
        </w:rPr>
        <w:t xml:space="preserve">                                                                                                                                                           </w:t>
      </w:r>
    </w:p>
    <w:sectPr w:rsidR="005E0A37" w:rsidSect="00FB48D7">
      <w:type w:val="continuous"/>
      <w:pgSz w:w="12240" w:h="15840" w:code="1"/>
      <w:pgMar w:top="2694" w:right="1183" w:bottom="1276" w:left="1418" w:header="284" w:footer="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545DC" w14:textId="77777777" w:rsidR="0045499E" w:rsidRDefault="0045499E">
      <w:pPr>
        <w:spacing w:after="0" w:line="240" w:lineRule="auto"/>
      </w:pPr>
      <w:r>
        <w:separator/>
      </w:r>
    </w:p>
  </w:endnote>
  <w:endnote w:type="continuationSeparator" w:id="0">
    <w:p w14:paraId="648D3F5A" w14:textId="77777777" w:rsidR="0045499E" w:rsidRDefault="00454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6080" w14:textId="77777777" w:rsidR="002024E9" w:rsidRPr="001415ED" w:rsidRDefault="0045499E" w:rsidP="001415ED">
    <w:pPr>
      <w:pBdr>
        <w:bottom w:val="single" w:sz="12" w:space="1" w:color="auto"/>
      </w:pBdr>
      <w:tabs>
        <w:tab w:val="center" w:pos="4252"/>
        <w:tab w:val="right" w:pos="8504"/>
      </w:tabs>
      <w:spacing w:after="0" w:line="240" w:lineRule="auto"/>
    </w:pPr>
  </w:p>
  <w:p w14:paraId="53A0DB60" w14:textId="09D51932" w:rsidR="002024E9" w:rsidRDefault="0051083A" w:rsidP="001415ED">
    <w:pPr>
      <w:tabs>
        <w:tab w:val="center" w:pos="4252"/>
        <w:tab w:val="right" w:pos="8504"/>
      </w:tabs>
      <w:spacing w:after="0" w:line="240" w:lineRule="auto"/>
      <w:jc w:val="center"/>
      <w:rPr>
        <w:b/>
        <w:i/>
        <w:sz w:val="18"/>
        <w:szCs w:val="18"/>
        <w:lang w:val="es-ES_tradnl"/>
      </w:rPr>
    </w:pPr>
    <w:r w:rsidRPr="003819CA">
      <w:rPr>
        <w:b/>
        <w:i/>
        <w:sz w:val="18"/>
        <w:szCs w:val="18"/>
        <w:lang w:val="es-ES_tradnl"/>
      </w:rPr>
      <w:t>Dirección</w:t>
    </w:r>
    <w:r>
      <w:rPr>
        <w:b/>
        <w:i/>
        <w:sz w:val="18"/>
        <w:szCs w:val="18"/>
        <w:lang w:val="es-ES_tradnl"/>
      </w:rPr>
      <w:t xml:space="preserve">: Calle 5ta A, No. 6020 entre 60 y 62, Miramar, Playa, </w:t>
    </w:r>
    <w:r w:rsidR="00906922">
      <w:rPr>
        <w:b/>
        <w:i/>
        <w:sz w:val="18"/>
        <w:szCs w:val="18"/>
        <w:lang w:val="es-ES_tradnl"/>
      </w:rPr>
      <w:t>Código Postal 11300,</w:t>
    </w:r>
    <w:r w:rsidR="002174B4">
      <w:rPr>
        <w:b/>
        <w:i/>
        <w:sz w:val="18"/>
        <w:szCs w:val="18"/>
        <w:lang w:val="es-ES_tradnl"/>
      </w:rPr>
      <w:t xml:space="preserve"> </w:t>
    </w:r>
    <w:r>
      <w:rPr>
        <w:b/>
        <w:i/>
        <w:sz w:val="18"/>
        <w:szCs w:val="18"/>
        <w:lang w:val="es-ES_tradnl"/>
      </w:rPr>
      <w:t>La Habana.</w:t>
    </w:r>
  </w:p>
  <w:p w14:paraId="5D0CD9A6" w14:textId="77777777" w:rsidR="002024E9" w:rsidRPr="005654DD" w:rsidRDefault="0051083A" w:rsidP="001415ED">
    <w:pPr>
      <w:tabs>
        <w:tab w:val="center" w:pos="4252"/>
        <w:tab w:val="right" w:pos="8504"/>
      </w:tabs>
      <w:spacing w:after="0" w:line="240" w:lineRule="auto"/>
      <w:jc w:val="center"/>
      <w:rPr>
        <w:b/>
        <w:i/>
        <w:sz w:val="18"/>
        <w:szCs w:val="18"/>
        <w:lang w:val="es-MX"/>
      </w:rPr>
    </w:pPr>
    <w:r>
      <w:rPr>
        <w:b/>
        <w:i/>
        <w:sz w:val="18"/>
        <w:szCs w:val="18"/>
        <w:lang w:val="es-ES_tradnl"/>
      </w:rPr>
      <w:t>Teléfonos: (53) 7216 41 00, 7216 4105, 7216 4163, 7216 4378.</w:t>
    </w:r>
  </w:p>
  <w:p w14:paraId="5106A519" w14:textId="77777777" w:rsidR="002024E9" w:rsidRPr="005654DD" w:rsidRDefault="0051083A" w:rsidP="001415ED">
    <w:pPr>
      <w:tabs>
        <w:tab w:val="center" w:pos="4252"/>
        <w:tab w:val="right" w:pos="8504"/>
      </w:tabs>
      <w:spacing w:after="0" w:line="240" w:lineRule="auto"/>
      <w:jc w:val="center"/>
      <w:rPr>
        <w:b/>
        <w:i/>
        <w:sz w:val="18"/>
        <w:szCs w:val="18"/>
        <w:lang w:val="es-MX"/>
      </w:rPr>
    </w:pPr>
    <w:r w:rsidRPr="005654DD">
      <w:rPr>
        <w:b/>
        <w:i/>
        <w:sz w:val="18"/>
        <w:szCs w:val="18"/>
        <w:lang w:val="es-MX"/>
      </w:rPr>
      <w:t xml:space="preserve">Web: </w:t>
    </w:r>
    <w:hyperlink r:id="rId1" w:history="1">
      <w:r w:rsidRPr="005654DD">
        <w:rPr>
          <w:b/>
          <w:i/>
          <w:color w:val="0000FF"/>
          <w:sz w:val="18"/>
          <w:szCs w:val="18"/>
          <w:u w:val="single"/>
          <w:lang w:val="es-MX"/>
        </w:rPr>
        <w:t>www.cecmed.cu</w:t>
      </w:r>
    </w:hyperlink>
  </w:p>
  <w:p w14:paraId="06F88A39" w14:textId="77777777" w:rsidR="002024E9" w:rsidRPr="00F61FF4" w:rsidRDefault="0051083A" w:rsidP="006202FE">
    <w:pPr>
      <w:tabs>
        <w:tab w:val="center" w:pos="4252"/>
        <w:tab w:val="right" w:pos="8504"/>
      </w:tabs>
      <w:spacing w:after="0" w:line="240" w:lineRule="auto"/>
      <w:jc w:val="center"/>
      <w:rPr>
        <w:b/>
        <w:i/>
        <w:sz w:val="18"/>
        <w:szCs w:val="18"/>
        <w:lang w:val="es-MX"/>
      </w:rPr>
    </w:pPr>
    <w:r w:rsidRPr="00F61FF4">
      <w:rPr>
        <w:b/>
        <w:i/>
        <w:sz w:val="18"/>
        <w:szCs w:val="18"/>
        <w:lang w:val="es-MX"/>
      </w:rPr>
      <w:t xml:space="preserve">Email: </w:t>
    </w:r>
    <w:r w:rsidRPr="00F61FF4">
      <w:rPr>
        <w:b/>
        <w:i/>
        <w:color w:val="0000FF"/>
        <w:sz w:val="18"/>
        <w:szCs w:val="18"/>
        <w:u w:val="single"/>
        <w:lang w:val="es-MX"/>
      </w:rPr>
      <w:t>comercial@cecmed.cu</w:t>
    </w:r>
    <w:r w:rsidRPr="00F61FF4">
      <w:rPr>
        <w:b/>
        <w:i/>
        <w:sz w:val="18"/>
        <w:szCs w:val="18"/>
        <w:lang w:val="es-MX"/>
      </w:rPr>
      <w:t xml:space="preserve">; </w:t>
    </w:r>
    <w:hyperlink r:id="rId2" w:history="1">
      <w:r w:rsidRPr="00F61FF4">
        <w:rPr>
          <w:b/>
          <w:i/>
          <w:color w:val="0000FF"/>
          <w:sz w:val="18"/>
          <w:szCs w:val="18"/>
          <w:u w:val="single"/>
          <w:lang w:val="es-MX"/>
        </w:rPr>
        <w:t>juridico</w:t>
      </w:r>
      <w:r w:rsidRPr="00F61FF4">
        <w:rPr>
          <w:rFonts w:cs="Calibri"/>
          <w:b/>
          <w:i/>
          <w:color w:val="0000FF"/>
          <w:sz w:val="18"/>
          <w:szCs w:val="18"/>
          <w:u w:val="single"/>
          <w:lang w:val="es-MX"/>
        </w:rPr>
        <w:t>@cecmed.cu</w:t>
      </w:r>
    </w:hyperlink>
  </w:p>
  <w:p w14:paraId="07DB73E5" w14:textId="77777777" w:rsidR="002024E9" w:rsidRDefault="0051083A" w:rsidP="0075405A">
    <w:pPr>
      <w:tabs>
        <w:tab w:val="left" w:pos="3001"/>
        <w:tab w:val="center" w:pos="4550"/>
        <w:tab w:val="left" w:pos="5818"/>
        <w:tab w:val="right" w:pos="9379"/>
      </w:tabs>
      <w:ind w:right="260"/>
      <w:rPr>
        <w:rFonts w:cs="Calibri"/>
        <w:b/>
        <w:i/>
        <w:sz w:val="18"/>
        <w:szCs w:val="18"/>
        <w:lang w:val="en-US"/>
      </w:rPr>
    </w:pPr>
    <w:r w:rsidRPr="00F61FF4">
      <w:rPr>
        <w:rFonts w:cs="Calibri"/>
        <w:spacing w:val="60"/>
        <w:sz w:val="16"/>
        <w:szCs w:val="16"/>
        <w:lang w:val="es-MX"/>
      </w:rPr>
      <w:tab/>
    </w:r>
    <w:r w:rsidRPr="00F61FF4">
      <w:rPr>
        <w:rFonts w:cs="Calibri"/>
        <w:spacing w:val="60"/>
        <w:sz w:val="16"/>
        <w:szCs w:val="16"/>
        <w:lang w:val="es-MX"/>
      </w:rPr>
      <w:tab/>
    </w:r>
    <w:r w:rsidRPr="00F61FF4">
      <w:rPr>
        <w:rFonts w:cs="Calibri"/>
        <w:spacing w:val="60"/>
        <w:sz w:val="16"/>
        <w:szCs w:val="16"/>
        <w:lang w:val="es-MX"/>
      </w:rPr>
      <w:tab/>
    </w:r>
    <w:r w:rsidRPr="00F61FF4">
      <w:rPr>
        <w:rFonts w:cs="Calibri"/>
        <w:spacing w:val="60"/>
        <w:sz w:val="16"/>
        <w:szCs w:val="16"/>
        <w:lang w:val="es-MX"/>
      </w:rPr>
      <w:tab/>
    </w:r>
    <w:r w:rsidRPr="00A96B20">
      <w:rPr>
        <w:rFonts w:cs="Calibri"/>
        <w:spacing w:val="60"/>
        <w:sz w:val="16"/>
        <w:szCs w:val="16"/>
      </w:rPr>
      <w:t>Página</w:t>
    </w:r>
    <w:r w:rsidRPr="00A96B20">
      <w:rPr>
        <w:rFonts w:cs="Calibri"/>
        <w:sz w:val="16"/>
        <w:szCs w:val="16"/>
      </w:rPr>
      <w:t xml:space="preserve"> </w:t>
    </w:r>
    <w:r w:rsidRPr="00A96B20">
      <w:rPr>
        <w:rFonts w:cs="Calibri"/>
        <w:sz w:val="16"/>
        <w:szCs w:val="16"/>
      </w:rPr>
      <w:fldChar w:fldCharType="begin"/>
    </w:r>
    <w:r w:rsidRPr="00A96B20">
      <w:rPr>
        <w:rFonts w:cs="Calibri"/>
        <w:sz w:val="16"/>
        <w:szCs w:val="16"/>
      </w:rPr>
      <w:instrText>PAGE   \* MERGEFORMAT</w:instrText>
    </w:r>
    <w:r w:rsidRPr="00A96B20">
      <w:rPr>
        <w:rFonts w:cs="Calibri"/>
        <w:sz w:val="16"/>
        <w:szCs w:val="16"/>
      </w:rPr>
      <w:fldChar w:fldCharType="separate"/>
    </w:r>
    <w:r w:rsidR="00244820">
      <w:rPr>
        <w:rFonts w:cs="Calibri"/>
        <w:noProof/>
        <w:sz w:val="16"/>
        <w:szCs w:val="16"/>
      </w:rPr>
      <w:t>10</w:t>
    </w:r>
    <w:r w:rsidRPr="00A96B20">
      <w:rPr>
        <w:rFonts w:cs="Calibri"/>
        <w:sz w:val="16"/>
        <w:szCs w:val="16"/>
      </w:rPr>
      <w:fldChar w:fldCharType="end"/>
    </w:r>
    <w:r w:rsidRPr="00A96B20">
      <w:rPr>
        <w:rFonts w:cs="Calibri"/>
        <w:sz w:val="16"/>
        <w:szCs w:val="16"/>
      </w:rPr>
      <w:t xml:space="preserve"> | </w:t>
    </w:r>
    <w:r w:rsidRPr="00A96B20">
      <w:rPr>
        <w:rFonts w:cs="Calibri"/>
        <w:sz w:val="16"/>
        <w:szCs w:val="16"/>
      </w:rPr>
      <w:fldChar w:fldCharType="begin"/>
    </w:r>
    <w:r w:rsidRPr="00A96B20">
      <w:rPr>
        <w:rFonts w:cs="Calibri"/>
        <w:sz w:val="16"/>
        <w:szCs w:val="16"/>
      </w:rPr>
      <w:instrText>NUMPAGES  \* Arabic  \* MERGEFORMAT</w:instrText>
    </w:r>
    <w:r w:rsidRPr="00A96B20">
      <w:rPr>
        <w:rFonts w:cs="Calibri"/>
        <w:sz w:val="16"/>
        <w:szCs w:val="16"/>
      </w:rPr>
      <w:fldChar w:fldCharType="separate"/>
    </w:r>
    <w:r w:rsidR="00244820">
      <w:rPr>
        <w:rFonts w:cs="Calibri"/>
        <w:noProof/>
        <w:sz w:val="16"/>
        <w:szCs w:val="16"/>
      </w:rPr>
      <w:t>10</w:t>
    </w:r>
    <w:r w:rsidRPr="00A96B20">
      <w:rPr>
        <w:rFonts w:cs="Calibri"/>
        <w:sz w:val="16"/>
        <w:szCs w:val="16"/>
      </w:rPr>
      <w:fldChar w:fldCharType="end"/>
    </w:r>
    <w:r>
      <w:rPr>
        <w:rFonts w:cs="Calibri"/>
        <w:b/>
        <w:i/>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8807" w14:textId="77777777" w:rsidR="0045499E" w:rsidRDefault="0045499E">
      <w:pPr>
        <w:spacing w:after="0" w:line="240" w:lineRule="auto"/>
      </w:pPr>
      <w:r>
        <w:separator/>
      </w:r>
    </w:p>
  </w:footnote>
  <w:footnote w:type="continuationSeparator" w:id="0">
    <w:p w14:paraId="373DF88D" w14:textId="77777777" w:rsidR="0045499E" w:rsidRDefault="00454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7AF7" w14:textId="77777777" w:rsidR="002024E9" w:rsidRDefault="0045499E" w:rsidP="00AE594B">
    <w:pPr>
      <w:pStyle w:val="Encabezado"/>
      <w:pBdr>
        <w:bottom w:val="single" w:sz="12" w:space="1" w:color="auto"/>
      </w:pBdr>
      <w:tabs>
        <w:tab w:val="clear" w:pos="4252"/>
        <w:tab w:val="clear" w:pos="8504"/>
        <w:tab w:val="right" w:pos="9973"/>
      </w:tabs>
      <w:rPr>
        <w:noProof/>
        <w:lang w:eastAsia="es-ES"/>
      </w:rPr>
    </w:pPr>
  </w:p>
  <w:p w14:paraId="0EE11DAA" w14:textId="77777777" w:rsidR="002024E9" w:rsidRDefault="0045499E" w:rsidP="00AE594B">
    <w:pPr>
      <w:pStyle w:val="Encabezado"/>
      <w:pBdr>
        <w:bottom w:val="single" w:sz="12" w:space="1" w:color="auto"/>
      </w:pBdr>
      <w:tabs>
        <w:tab w:val="clear" w:pos="4252"/>
        <w:tab w:val="clear" w:pos="8504"/>
        <w:tab w:val="right" w:pos="9973"/>
      </w:tabs>
      <w:rPr>
        <w:noProof/>
        <w:lang w:eastAsia="es-ES"/>
      </w:rPr>
    </w:pPr>
  </w:p>
  <w:p w14:paraId="6D3BC49E" w14:textId="77777777" w:rsidR="002024E9" w:rsidRDefault="00F61FF4" w:rsidP="00AE594B">
    <w:pPr>
      <w:pStyle w:val="Encabezado"/>
      <w:pBdr>
        <w:bottom w:val="single" w:sz="12" w:space="1" w:color="auto"/>
      </w:pBdr>
      <w:tabs>
        <w:tab w:val="clear" w:pos="4252"/>
        <w:tab w:val="clear" w:pos="8504"/>
        <w:tab w:val="right" w:pos="9973"/>
      </w:tabs>
      <w:rPr>
        <w:noProof/>
        <w:lang w:eastAsia="es-ES"/>
      </w:rPr>
    </w:pPr>
    <w:r>
      <w:rPr>
        <w:noProof/>
        <w:lang w:val="es-MX" w:eastAsia="es-MX"/>
      </w:rPr>
      <mc:AlternateContent>
        <mc:Choice Requires="wps">
          <w:drawing>
            <wp:anchor distT="0" distB="0" distL="114300" distR="114300" simplePos="0" relativeHeight="251659264" behindDoc="0" locked="0" layoutInCell="1" allowOverlap="1" wp14:anchorId="3EBE39D9" wp14:editId="22BE0031">
              <wp:simplePos x="0" y="0"/>
              <wp:positionH relativeFrom="column">
                <wp:posOffset>3427095</wp:posOffset>
              </wp:positionH>
              <wp:positionV relativeFrom="paragraph">
                <wp:posOffset>45720</wp:posOffset>
              </wp:positionV>
              <wp:extent cx="2898140" cy="65024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140" cy="65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48950" w14:textId="77777777" w:rsidR="009A37B7" w:rsidRDefault="0051083A" w:rsidP="009A37B7">
                          <w:pPr>
                            <w:spacing w:after="0" w:line="240" w:lineRule="auto"/>
                            <w:ind w:left="142" w:hanging="142"/>
                            <w:jc w:val="center"/>
                            <w:rPr>
                              <w:rFonts w:cs="Calibri"/>
                              <w:b/>
                              <w:sz w:val="28"/>
                              <w:szCs w:val="28"/>
                            </w:rPr>
                          </w:pPr>
                          <w:r w:rsidRPr="00A96B20">
                            <w:rPr>
                              <w:rFonts w:cs="Calibri"/>
                              <w:b/>
                              <w:sz w:val="28"/>
                              <w:szCs w:val="28"/>
                            </w:rPr>
                            <w:t>C</w:t>
                          </w:r>
                          <w:r>
                            <w:rPr>
                              <w:rFonts w:cs="Calibri"/>
                              <w:b/>
                              <w:sz w:val="28"/>
                              <w:szCs w:val="28"/>
                            </w:rPr>
                            <w:t>ontrato de Servicios de Laboratorio</w:t>
                          </w:r>
                        </w:p>
                        <w:p w14:paraId="2794B621" w14:textId="77777777" w:rsidR="002024E9" w:rsidRPr="00A96B20" w:rsidRDefault="0051083A" w:rsidP="009A37B7">
                          <w:pPr>
                            <w:spacing w:after="0" w:line="240" w:lineRule="auto"/>
                            <w:ind w:left="142" w:hanging="142"/>
                            <w:jc w:val="center"/>
                            <w:rPr>
                              <w:rFonts w:cs="Calibri"/>
                              <w:b/>
                              <w:sz w:val="28"/>
                              <w:szCs w:val="28"/>
                            </w:rPr>
                          </w:pPr>
                          <w:bookmarkStart w:id="0" w:name="_Hlk35353441"/>
                          <w:r>
                            <w:rPr>
                              <w:rFonts w:cs="Calibri"/>
                              <w:b/>
                              <w:sz w:val="28"/>
                              <w:szCs w:val="28"/>
                            </w:rPr>
                            <w:t>N0.</w:t>
                          </w:r>
                          <w:r w:rsidRPr="00A96B20">
                            <w:rPr>
                              <w:rFonts w:cs="Calibri"/>
                              <w:b/>
                              <w:sz w:val="28"/>
                              <w:szCs w:val="28"/>
                            </w:rPr>
                            <w:t>____</w:t>
                          </w:r>
                          <w:bookmarkEnd w:id="0"/>
                          <w:r>
                            <w:rPr>
                              <w:rFonts w:cs="Calibri"/>
                              <w:b/>
                              <w:sz w:val="28"/>
                              <w:szCs w:val="28"/>
                            </w:rPr>
                            <w:t xml:space="preserve">  </w:t>
                          </w:r>
                          <w:r w:rsidRPr="00A96B20">
                            <w:rPr>
                              <w:rFonts w:cs="Calibri"/>
                              <w:b/>
                              <w:sz w:val="28"/>
                              <w:szCs w:val="28"/>
                            </w:rPr>
                            <w:t>/20</w:t>
                          </w:r>
                          <w:r>
                            <w:rPr>
                              <w:rFonts w:cs="Calibri"/>
                              <w:b/>
                              <w:sz w:val="28"/>
                              <w:szCs w:val="28"/>
                            </w:rPr>
                            <w:t>_____</w:t>
                          </w:r>
                          <w:r w:rsidRPr="00A96B20">
                            <w:rPr>
                              <w:rFonts w:cs="Calibri"/>
                              <w:b/>
                              <w:sz w:val="28"/>
                              <w:szCs w:val="28"/>
                            </w:rPr>
                            <w:t>.</w:t>
                          </w:r>
                        </w:p>
                        <w:p w14:paraId="0F1BD167" w14:textId="77777777" w:rsidR="002024E9" w:rsidRDefault="0045499E" w:rsidP="008D7FBC">
                          <w:pPr>
                            <w:ind w:left="142" w:hanging="142"/>
                            <w:rPr>
                              <w:rFonts w:ascii="Arial" w:hAnsi="Arial" w:cs="Arial"/>
                              <w:b/>
                              <w:color w:val="595959"/>
                              <w:sz w:val="24"/>
                              <w:szCs w:val="24"/>
                            </w:rPr>
                          </w:pPr>
                        </w:p>
                        <w:p w14:paraId="393D25D9" w14:textId="77777777" w:rsidR="002024E9" w:rsidRPr="00520E37" w:rsidRDefault="0045499E" w:rsidP="008D7FBC">
                          <w:pPr>
                            <w:ind w:left="142" w:hanging="142"/>
                            <w:rPr>
                              <w:rFonts w:ascii="Arial" w:hAnsi="Arial" w:cs="Arial"/>
                              <w:b/>
                              <w:color w:val="595959"/>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69.85pt;margin-top:3.6pt;width:228.2pt;height:5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" stroked="f">
              <v:textbox>
                <w:txbxContent>
                  <w:p w:rsidR="009A37B7" w:rsidRDefault="0051083A" w:rsidP="009A37B7">
                    <w:pPr>
                      <w:spacing w:after="0" w:line="240" w:lineRule="auto"/>
                      <w:ind w:left="142" w:hanging="142"/>
                      <w:jc w:val="center"/>
                      <w:rPr>
                        <w:rFonts w:cs="Calibri"/>
                        <w:b/>
                        <w:sz w:val="28"/>
                        <w:szCs w:val="28"/>
                      </w:rPr>
                    </w:pPr>
                    <w:r w:rsidRPr="00A96B20">
                      <w:rPr>
                        <w:rFonts w:cs="Calibri"/>
                        <w:b/>
                        <w:sz w:val="28"/>
                        <w:szCs w:val="28"/>
                      </w:rPr>
                      <w:t>C</w:t>
                    </w:r>
                    <w:r>
                      <w:rPr>
                        <w:rFonts w:cs="Calibri"/>
                        <w:b/>
                        <w:sz w:val="28"/>
                        <w:szCs w:val="28"/>
                      </w:rPr>
                      <w:t>o</w:t>
                    </w:r>
                    <w:r>
                      <w:rPr>
                        <w:rFonts w:cs="Calibri"/>
                        <w:b/>
                        <w:sz w:val="28"/>
                        <w:szCs w:val="28"/>
                      </w:rPr>
                      <w:t>ntrato de Servicios de Laboratorio</w:t>
                    </w:r>
                  </w:p>
                  <w:p w:rsidR="002024E9" w:rsidRPr="00A96B20" w:rsidRDefault="0051083A" w:rsidP="009A37B7">
                    <w:pPr>
                      <w:spacing w:after="0" w:line="240" w:lineRule="auto"/>
                      <w:ind w:left="142" w:hanging="142"/>
                      <w:jc w:val="center"/>
                      <w:rPr>
                        <w:rFonts w:cs="Calibri"/>
                        <w:b/>
                        <w:sz w:val="28"/>
                        <w:szCs w:val="28"/>
                      </w:rPr>
                    </w:pPr>
                    <w:bookmarkStart w:id="1" w:name="_Hlk35353441"/>
                    <w:r>
                      <w:rPr>
                        <w:rFonts w:cs="Calibri"/>
                        <w:b/>
                        <w:sz w:val="28"/>
                        <w:szCs w:val="28"/>
                      </w:rPr>
                      <w:t>N0.</w:t>
                    </w:r>
                    <w:r w:rsidRPr="00A96B20">
                      <w:rPr>
                        <w:rFonts w:cs="Calibri"/>
                        <w:b/>
                        <w:sz w:val="28"/>
                        <w:szCs w:val="28"/>
                      </w:rPr>
                      <w:t>____</w:t>
                    </w:r>
                    <w:bookmarkEnd w:id="1"/>
                    <w:r>
                      <w:rPr>
                        <w:rFonts w:cs="Calibri"/>
                        <w:b/>
                        <w:sz w:val="28"/>
                        <w:szCs w:val="28"/>
                      </w:rPr>
                      <w:t xml:space="preserve">  </w:t>
                    </w:r>
                    <w:r w:rsidRPr="00A96B20">
                      <w:rPr>
                        <w:rFonts w:cs="Calibri"/>
                        <w:b/>
                        <w:sz w:val="28"/>
                        <w:szCs w:val="28"/>
                      </w:rPr>
                      <w:t>/20</w:t>
                    </w:r>
                    <w:r>
                      <w:rPr>
                        <w:rFonts w:cs="Calibri"/>
                        <w:b/>
                        <w:sz w:val="28"/>
                        <w:szCs w:val="28"/>
                      </w:rPr>
                      <w:t>_____</w:t>
                    </w:r>
                    <w:r w:rsidRPr="00A96B20">
                      <w:rPr>
                        <w:rFonts w:cs="Calibri"/>
                        <w:b/>
                        <w:sz w:val="28"/>
                        <w:szCs w:val="28"/>
                      </w:rPr>
                      <w:t>.</w:t>
                    </w:r>
                  </w:p>
                  <w:p w:rsidR="002024E9" w:rsidRDefault="0051083A" w:rsidP="008D7FBC">
                    <w:pPr>
                      <w:ind w:left="142" w:hanging="142"/>
                      <w:rPr>
                        <w:rFonts w:ascii="Arial" w:hAnsi="Arial" w:cs="Arial"/>
                        <w:b/>
                        <w:color w:val="595959"/>
                        <w:sz w:val="24"/>
                        <w:szCs w:val="24"/>
                      </w:rPr>
                    </w:pPr>
                  </w:p>
                  <w:p w:rsidR="002024E9" w:rsidRPr="00520E37" w:rsidRDefault="0051083A" w:rsidP="008D7FBC">
                    <w:pPr>
                      <w:ind w:left="142" w:hanging="142"/>
                      <w:rPr>
                        <w:rFonts w:ascii="Arial" w:hAnsi="Arial" w:cs="Arial"/>
                        <w:b/>
                        <w:color w:val="595959"/>
                        <w:sz w:val="24"/>
                        <w:szCs w:val="24"/>
                      </w:rPr>
                    </w:pPr>
                  </w:p>
                </w:txbxContent>
              </v:textbox>
            </v:shape>
          </w:pict>
        </mc:Fallback>
      </mc:AlternateContent>
    </w:r>
    <w:r>
      <w:rPr>
        <w:noProof/>
        <w:lang w:val="es-MX" w:eastAsia="es-MX"/>
      </w:rPr>
      <w:drawing>
        <wp:anchor distT="0" distB="0" distL="114300" distR="114300" simplePos="0" relativeHeight="251660288" behindDoc="0" locked="0" layoutInCell="1" allowOverlap="1" wp14:anchorId="6E1A20C7" wp14:editId="7B686F58">
          <wp:simplePos x="0" y="0"/>
          <wp:positionH relativeFrom="column">
            <wp:posOffset>0</wp:posOffset>
          </wp:positionH>
          <wp:positionV relativeFrom="paragraph">
            <wp:posOffset>56515</wp:posOffset>
          </wp:positionV>
          <wp:extent cx="2621915" cy="575945"/>
          <wp:effectExtent l="0" t="0" r="6985" b="0"/>
          <wp:wrapSquare wrapText="bothSides"/>
          <wp:docPr id="4" name="Imagen 4" descr="Description: Logo-CEC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tion: Logo-CEC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91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2D4A4" w14:textId="77777777" w:rsidR="002024E9" w:rsidRDefault="0045499E" w:rsidP="00AE594B">
    <w:pPr>
      <w:pStyle w:val="Encabezado"/>
      <w:pBdr>
        <w:bottom w:val="single" w:sz="12" w:space="1" w:color="auto"/>
      </w:pBdr>
      <w:tabs>
        <w:tab w:val="clear" w:pos="4252"/>
        <w:tab w:val="clear" w:pos="8504"/>
        <w:tab w:val="right" w:pos="9973"/>
      </w:tabs>
      <w:rPr>
        <w:noProof/>
        <w:lang w:eastAsia="es-ES"/>
      </w:rPr>
    </w:pPr>
  </w:p>
  <w:p w14:paraId="06D45925" w14:textId="77777777" w:rsidR="002024E9" w:rsidRDefault="0045499E" w:rsidP="00AE594B">
    <w:pPr>
      <w:pStyle w:val="Encabezado"/>
      <w:pBdr>
        <w:bottom w:val="single" w:sz="12" w:space="1" w:color="auto"/>
      </w:pBdr>
      <w:tabs>
        <w:tab w:val="clear" w:pos="4252"/>
        <w:tab w:val="clear" w:pos="8504"/>
        <w:tab w:val="right" w:pos="9973"/>
      </w:tabs>
      <w:rPr>
        <w:noProof/>
        <w:lang w:eastAsia="es-ES"/>
      </w:rPr>
    </w:pPr>
  </w:p>
  <w:p w14:paraId="1B6C9172" w14:textId="77777777" w:rsidR="002024E9" w:rsidRDefault="0045499E" w:rsidP="00AE594B">
    <w:pPr>
      <w:pStyle w:val="Encabezado"/>
      <w:pBdr>
        <w:bottom w:val="single" w:sz="12" w:space="1" w:color="auto"/>
      </w:pBdr>
      <w:tabs>
        <w:tab w:val="clear" w:pos="4252"/>
        <w:tab w:val="clear" w:pos="8504"/>
        <w:tab w:val="right" w:pos="9973"/>
      </w:tabs>
      <w:rPr>
        <w:noProof/>
        <w:lang w:eastAsia="es-ES"/>
      </w:rPr>
    </w:pPr>
  </w:p>
  <w:p w14:paraId="2F149450" w14:textId="77777777" w:rsidR="002024E9" w:rsidRDefault="0051083A" w:rsidP="009E3727">
    <w:pPr>
      <w:pStyle w:val="Encabezado"/>
      <w:pBdr>
        <w:bottom w:val="single" w:sz="12" w:space="1" w:color="auto"/>
      </w:pBdr>
      <w:tabs>
        <w:tab w:val="clear" w:pos="4252"/>
        <w:tab w:val="clear" w:pos="8504"/>
        <w:tab w:val="right" w:pos="9973"/>
      </w:tabs>
      <w:rPr>
        <w:noProof/>
        <w:lang w:eastAsia="es-ES"/>
      </w:rPr>
    </w:pPr>
    <w:r>
      <w:rPr>
        <w:noProof/>
        <w:lang w:eastAsia="es-ES"/>
      </w:rPr>
      <w:t xml:space="preserve"> </w:t>
    </w:r>
    <w:r>
      <w:rPr>
        <w:noProof/>
        <w:lang w:eastAsia="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047"/>
    <w:multiLevelType w:val="hybridMultilevel"/>
    <w:tmpl w:val="D0445278"/>
    <w:lvl w:ilvl="0" w:tplc="F62A474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4E271DF"/>
    <w:multiLevelType w:val="hybridMultilevel"/>
    <w:tmpl w:val="90EE92D6"/>
    <w:lvl w:ilvl="0" w:tplc="244A84AE">
      <w:start w:val="1"/>
      <w:numFmt w:val="decimal"/>
      <w:lvlText w:val="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26E52DC"/>
    <w:multiLevelType w:val="hybridMultilevel"/>
    <w:tmpl w:val="1ED4FE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AR"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48"/>
    <w:rsid w:val="0014401D"/>
    <w:rsid w:val="0020671A"/>
    <w:rsid w:val="002174B4"/>
    <w:rsid w:val="00244820"/>
    <w:rsid w:val="003A2748"/>
    <w:rsid w:val="003B4F8F"/>
    <w:rsid w:val="0045499E"/>
    <w:rsid w:val="00465430"/>
    <w:rsid w:val="0051083A"/>
    <w:rsid w:val="00551AB2"/>
    <w:rsid w:val="0056194E"/>
    <w:rsid w:val="005E0A37"/>
    <w:rsid w:val="006B0480"/>
    <w:rsid w:val="0079743D"/>
    <w:rsid w:val="00906922"/>
    <w:rsid w:val="009569FD"/>
    <w:rsid w:val="00A22133"/>
    <w:rsid w:val="00B338C4"/>
    <w:rsid w:val="00B85C1B"/>
    <w:rsid w:val="00B9675F"/>
    <w:rsid w:val="00BA0EBE"/>
    <w:rsid w:val="00BF13C1"/>
    <w:rsid w:val="00CF219A"/>
    <w:rsid w:val="00DF54F5"/>
    <w:rsid w:val="00EA468C"/>
    <w:rsid w:val="00EB4D53"/>
    <w:rsid w:val="00F61FF4"/>
    <w:rsid w:val="00FB48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FAA82"/>
  <w15:chartTrackingRefBased/>
  <w15:docId w15:val="{8978CBE8-64B9-4142-9298-85864E5C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FF4"/>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1F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1FF4"/>
    <w:rPr>
      <w:rFonts w:ascii="Calibri" w:eastAsia="Calibri" w:hAnsi="Calibri" w:cs="Times New Roman"/>
      <w:lang w:val="es-ES"/>
    </w:rPr>
  </w:style>
  <w:style w:type="paragraph" w:styleId="Piedepgina">
    <w:name w:val="footer"/>
    <w:basedOn w:val="Normal"/>
    <w:link w:val="PiedepginaCar"/>
    <w:uiPriority w:val="99"/>
    <w:unhideWhenUsed/>
    <w:rsid w:val="00F61F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1FF4"/>
    <w:rPr>
      <w:rFonts w:ascii="Calibri" w:eastAsia="Calibri" w:hAnsi="Calibri" w:cs="Times New Roman"/>
      <w:lang w:val="es-ES"/>
    </w:rPr>
  </w:style>
  <w:style w:type="paragraph" w:styleId="Prrafodelista">
    <w:name w:val="List Paragraph"/>
    <w:basedOn w:val="Normal"/>
    <w:uiPriority w:val="34"/>
    <w:qFormat/>
    <w:rsid w:val="00F61FF4"/>
    <w:pPr>
      <w:ind w:left="708"/>
    </w:pPr>
  </w:style>
  <w:style w:type="character" w:styleId="Hipervnculo">
    <w:name w:val="Hyperlink"/>
    <w:uiPriority w:val="99"/>
    <w:unhideWhenUsed/>
    <w:rsid w:val="00F61FF4"/>
    <w:rPr>
      <w:color w:val="0000FF"/>
      <w:u w:val="single"/>
    </w:rPr>
  </w:style>
  <w:style w:type="paragraph" w:styleId="Sinespaciado">
    <w:name w:val="No Spacing"/>
    <w:uiPriority w:val="1"/>
    <w:qFormat/>
    <w:rsid w:val="00F61FF4"/>
    <w:pPr>
      <w:spacing w:after="0" w:line="240" w:lineRule="auto"/>
    </w:pPr>
    <w:rPr>
      <w:rFonts w:ascii="Calibri" w:eastAsia="Calibri" w:hAnsi="Calibri" w:cs="Times New Roman"/>
      <w:lang w:val="es-ES"/>
    </w:rPr>
  </w:style>
  <w:style w:type="character" w:styleId="Mencinsinresolver">
    <w:name w:val="Unresolved Mention"/>
    <w:basedOn w:val="Fuentedeprrafopredeter"/>
    <w:uiPriority w:val="99"/>
    <w:semiHidden/>
    <w:unhideWhenUsed/>
    <w:rsid w:val="00906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06292">
      <w:bodyDiv w:val="1"/>
      <w:marLeft w:val="0"/>
      <w:marRight w:val="0"/>
      <w:marTop w:val="0"/>
      <w:marBottom w:val="0"/>
      <w:divBdr>
        <w:top w:val="none" w:sz="0" w:space="0" w:color="auto"/>
        <w:left w:val="none" w:sz="0" w:space="0" w:color="auto"/>
        <w:bottom w:val="none" w:sz="0" w:space="0" w:color="auto"/>
        <w:right w:val="none" w:sz="0" w:space="0" w:color="auto"/>
      </w:divBdr>
    </w:div>
    <w:div w:id="5321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ecmed.cu/laboratorio-nacional-control" TargetMode="External"/><Relationship Id="rId18" Type="http://schemas.openxmlformats.org/officeDocument/2006/relationships/hyperlink" Target="https://www.cecmed.cu/laboratorio-nacional-control/especificacion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www.cecmed.cu/atencion-al-cliente/modelos" TargetMode="External"/><Relationship Id="rId17" Type="http://schemas.openxmlformats.org/officeDocument/2006/relationships/hyperlink" Target="mailto:comercial@cecmed.cu" TargetMode="External"/><Relationship Id="rId2" Type="http://schemas.openxmlformats.org/officeDocument/2006/relationships/styles" Target="styles.xml"/><Relationship Id="rId16" Type="http://schemas.openxmlformats.org/officeDocument/2006/relationships/hyperlink" Target="https://www.cecmed.cu/atencion-al-cliente/modelo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cmed.cu" TargetMode="External"/><Relationship Id="rId5" Type="http://schemas.openxmlformats.org/officeDocument/2006/relationships/footnotes" Target="footnotes.xml"/><Relationship Id="rId15" Type="http://schemas.openxmlformats.org/officeDocument/2006/relationships/hyperlink" Target="mailto:laboratorio@cecmed.cu" TargetMode="External"/><Relationship Id="rId10" Type="http://schemas.openxmlformats.org/officeDocument/2006/relationships/hyperlink" Target="mailto:juridico@cecmed.cu" TargetMode="External"/><Relationship Id="rId19" Type="http://schemas.openxmlformats.org/officeDocument/2006/relationships/hyperlink" Target="https://www.cecmed.cu/atencion-al-cliente/tarifas" TargetMode="External"/><Relationship Id="rId4" Type="http://schemas.openxmlformats.org/officeDocument/2006/relationships/webSettings" Target="webSettings.xml"/><Relationship Id="rId9" Type="http://schemas.openxmlformats.org/officeDocument/2006/relationships/hyperlink" Target="mailto:comercial@cecmed.cu" TargetMode="External"/><Relationship Id="rId14" Type="http://schemas.openxmlformats.org/officeDocument/2006/relationships/hyperlink" Target="https://www.cecmed.cu/laboratorio-nacional-control/especificacion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uridico@cecmed.cu" TargetMode="External"/><Relationship Id="rId1" Type="http://schemas.openxmlformats.org/officeDocument/2006/relationships/hyperlink" Target="http://www.cecmed.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4225</Words>
  <Characters>23239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Yadira Armas Camejo</dc:creator>
  <cp:keywords/>
  <dc:description/>
  <cp:lastModifiedBy>Yadira Armas Camejo</cp:lastModifiedBy>
  <cp:revision>26</cp:revision>
  <dcterms:created xsi:type="dcterms:W3CDTF">2021-12-28T16:49:00Z</dcterms:created>
  <dcterms:modified xsi:type="dcterms:W3CDTF">2024-07-30T17:05:00Z</dcterms:modified>
</cp:coreProperties>
</file>